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064" w:rsidRPr="002A1F1A" w:rsidRDefault="00CF49CF" w:rsidP="008577F3">
      <w:pPr>
        <w:jc w:val="center"/>
        <w:rPr>
          <w:b/>
          <w:bCs/>
          <w:sz w:val="48"/>
          <w:szCs w:val="48"/>
        </w:rPr>
      </w:pPr>
      <w:proofErr w:type="gramStart"/>
      <w:r w:rsidRPr="002A1F1A">
        <w:rPr>
          <w:b/>
          <w:bCs/>
          <w:sz w:val="48"/>
          <w:szCs w:val="48"/>
        </w:rPr>
        <w:t>08</w:t>
      </w:r>
      <w:r w:rsidR="002A1F1A" w:rsidRPr="002A1F1A">
        <w:rPr>
          <w:b/>
          <w:bCs/>
          <w:sz w:val="48"/>
          <w:szCs w:val="48"/>
        </w:rPr>
        <w:t>-01</w:t>
      </w:r>
      <w:proofErr w:type="gramEnd"/>
      <w:r w:rsidRPr="002A1F1A">
        <w:rPr>
          <w:b/>
          <w:bCs/>
          <w:sz w:val="48"/>
          <w:szCs w:val="48"/>
        </w:rPr>
        <w:t xml:space="preserve"> </w:t>
      </w:r>
      <w:r w:rsidR="005D1E61" w:rsidRPr="002A1F1A">
        <w:rPr>
          <w:b/>
          <w:bCs/>
          <w:sz w:val="48"/>
          <w:szCs w:val="48"/>
        </w:rPr>
        <w:t>Föreningskunskap</w:t>
      </w:r>
      <w:bookmarkStart w:id="0" w:name="_GoBack"/>
      <w:bookmarkEnd w:id="0"/>
    </w:p>
    <w:p w:rsidR="00777064" w:rsidRPr="008577F3" w:rsidRDefault="00777064" w:rsidP="008577F3">
      <w:pPr>
        <w:jc w:val="center"/>
        <w:rPr>
          <w:b/>
          <w:bCs/>
          <w:sz w:val="40"/>
          <w:szCs w:val="4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777064">
        <w:tc>
          <w:tcPr>
            <w:tcW w:w="9104" w:type="dxa"/>
            <w:shd w:val="clear" w:color="auto" w:fill="FFFF99"/>
          </w:tcPr>
          <w:p w:rsidR="00777064" w:rsidRPr="004829CB" w:rsidRDefault="00777064" w:rsidP="008577F3">
            <w:pPr>
              <w:rPr>
                <w:b/>
                <w:bCs/>
                <w:sz w:val="24"/>
                <w:szCs w:val="24"/>
              </w:rPr>
            </w:pPr>
            <w:r w:rsidRPr="004829CB">
              <w:rPr>
                <w:b/>
                <w:bCs/>
                <w:sz w:val="24"/>
                <w:szCs w:val="24"/>
              </w:rPr>
              <w:t>Syfte med avsnittet:</w:t>
            </w:r>
          </w:p>
        </w:tc>
      </w:tr>
    </w:tbl>
    <w:p w:rsidR="00777064" w:rsidRDefault="00777064" w:rsidP="008577F3">
      <w:pPr>
        <w:jc w:val="center"/>
        <w:rPr>
          <w:sz w:val="24"/>
          <w:szCs w:val="24"/>
        </w:rPr>
      </w:pPr>
    </w:p>
    <w:p w:rsidR="005D1E61" w:rsidRPr="007C3421" w:rsidRDefault="005D1E61" w:rsidP="005D1E61">
      <w:pPr>
        <w:autoSpaceDE w:val="0"/>
        <w:autoSpaceDN w:val="0"/>
        <w:adjustRightInd w:val="0"/>
        <w:rPr>
          <w:rFonts w:ascii="AGaramondPro-Regular" w:hAnsi="AGaramondPro-Regular" w:cs="AGaramondPro-Regular"/>
          <w:sz w:val="24"/>
          <w:szCs w:val="24"/>
          <w:lang w:eastAsia="en-GB"/>
        </w:rPr>
      </w:pPr>
      <w:r w:rsidRPr="009E6355">
        <w:rPr>
          <w:sz w:val="24"/>
        </w:rPr>
        <w:t xml:space="preserve">Alla </w:t>
      </w:r>
      <w:r>
        <w:rPr>
          <w:sz w:val="24"/>
        </w:rPr>
        <w:t xml:space="preserve">medlemmar </w:t>
      </w:r>
      <w:r w:rsidRPr="009E6355">
        <w:rPr>
          <w:sz w:val="24"/>
        </w:rPr>
        <w:t>ska känna till föreningen</w:t>
      </w:r>
      <w:r>
        <w:rPr>
          <w:sz w:val="24"/>
        </w:rPr>
        <w:t>s struktur och dess övergripande organisation. Styrelsen och Ledare ska informera medlemmar</w:t>
      </w:r>
      <w:r w:rsidR="00447C6A">
        <w:rPr>
          <w:sz w:val="24"/>
        </w:rPr>
        <w:t>na</w:t>
      </w:r>
      <w:r>
        <w:rPr>
          <w:sz w:val="24"/>
        </w:rPr>
        <w:t xml:space="preserve"> om viktig information och ansvarsbeskrivningar och var det går att hitta detaljerad information.</w:t>
      </w:r>
    </w:p>
    <w:p w:rsidR="00777064" w:rsidRDefault="00777064" w:rsidP="008577F3">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777064">
        <w:tc>
          <w:tcPr>
            <w:tcW w:w="9104" w:type="dxa"/>
            <w:shd w:val="clear" w:color="auto" w:fill="FFFF99"/>
          </w:tcPr>
          <w:p w:rsidR="00777064" w:rsidRPr="004829CB" w:rsidRDefault="00777064" w:rsidP="0092413D">
            <w:pPr>
              <w:rPr>
                <w:b/>
                <w:bCs/>
                <w:sz w:val="24"/>
                <w:szCs w:val="24"/>
              </w:rPr>
            </w:pPr>
            <w:r w:rsidRPr="004829CB">
              <w:rPr>
                <w:b/>
                <w:bCs/>
                <w:sz w:val="24"/>
                <w:szCs w:val="24"/>
              </w:rPr>
              <w:t>Hur kommuniceras innehållet i föreningen:</w:t>
            </w:r>
          </w:p>
        </w:tc>
      </w:tr>
    </w:tbl>
    <w:p w:rsidR="00777064" w:rsidRDefault="00777064" w:rsidP="008577F3">
      <w:pPr>
        <w:rPr>
          <w:sz w:val="24"/>
          <w:szCs w:val="24"/>
        </w:rPr>
      </w:pPr>
    </w:p>
    <w:p w:rsidR="005D1E61" w:rsidRPr="009E6355" w:rsidRDefault="005D1E61" w:rsidP="005D1E61">
      <w:pPr>
        <w:numPr>
          <w:ilvl w:val="0"/>
          <w:numId w:val="2"/>
        </w:numPr>
        <w:rPr>
          <w:sz w:val="24"/>
        </w:rPr>
      </w:pPr>
      <w:r w:rsidRPr="009E6355">
        <w:rPr>
          <w:sz w:val="24"/>
        </w:rPr>
        <w:t>Styrelsen och ledarna i föreningen säkerställer att medlemmar</w:t>
      </w:r>
      <w:r w:rsidR="00447C6A">
        <w:rPr>
          <w:sz w:val="24"/>
        </w:rPr>
        <w:t>na</w:t>
      </w:r>
      <w:r w:rsidRPr="009E6355">
        <w:rPr>
          <w:sz w:val="24"/>
        </w:rPr>
        <w:t xml:space="preserve"> </w:t>
      </w:r>
      <w:r>
        <w:rPr>
          <w:sz w:val="24"/>
        </w:rPr>
        <w:t xml:space="preserve">har kunskap om vår förening och </w:t>
      </w:r>
      <w:r w:rsidRPr="009E6355">
        <w:rPr>
          <w:sz w:val="24"/>
        </w:rPr>
        <w:t xml:space="preserve">känner till </w:t>
      </w:r>
      <w:r>
        <w:rPr>
          <w:sz w:val="24"/>
        </w:rPr>
        <w:t>var man kan hitta information</w:t>
      </w:r>
      <w:r w:rsidRPr="009E6355">
        <w:rPr>
          <w:sz w:val="24"/>
        </w:rPr>
        <w:t>.</w:t>
      </w:r>
    </w:p>
    <w:p w:rsidR="005D1E61" w:rsidRPr="009E6355" w:rsidRDefault="005D1E61" w:rsidP="005D1E61">
      <w:pPr>
        <w:numPr>
          <w:ilvl w:val="0"/>
          <w:numId w:val="2"/>
        </w:numPr>
        <w:rPr>
          <w:sz w:val="24"/>
        </w:rPr>
      </w:pPr>
      <w:r w:rsidRPr="009E6355">
        <w:rPr>
          <w:sz w:val="24"/>
        </w:rPr>
        <w:t xml:space="preserve">Hur vi jobbar med </w:t>
      </w:r>
      <w:r>
        <w:rPr>
          <w:sz w:val="24"/>
        </w:rPr>
        <w:t>att utveckla föreningen</w:t>
      </w:r>
      <w:r w:rsidRPr="009E6355">
        <w:rPr>
          <w:sz w:val="24"/>
        </w:rPr>
        <w:t xml:space="preserve"> kommuniceras kontinuerligt vid lämpliga möten och medlems- och föräldraträffar.</w:t>
      </w:r>
    </w:p>
    <w:p w:rsidR="005D1E61" w:rsidRPr="009E6355" w:rsidRDefault="005D1E61" w:rsidP="005D1E61">
      <w:pPr>
        <w:numPr>
          <w:ilvl w:val="0"/>
          <w:numId w:val="2"/>
        </w:numPr>
        <w:rPr>
          <w:sz w:val="24"/>
        </w:rPr>
      </w:pPr>
      <w:r w:rsidRPr="009E6355">
        <w:rPr>
          <w:sz w:val="24"/>
        </w:rPr>
        <w:t xml:space="preserve">Informationen kan spridas via hemsidan, skriftligt </w:t>
      </w:r>
      <w:r>
        <w:rPr>
          <w:sz w:val="24"/>
        </w:rPr>
        <w:t xml:space="preserve">(utskick/anslag på IP) </w:t>
      </w:r>
      <w:r w:rsidRPr="009E6355">
        <w:rPr>
          <w:sz w:val="24"/>
        </w:rPr>
        <w:t>och muntligt.</w:t>
      </w:r>
    </w:p>
    <w:p w:rsidR="005D2521" w:rsidRDefault="005D2521" w:rsidP="008577F3">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777064">
        <w:tc>
          <w:tcPr>
            <w:tcW w:w="9104" w:type="dxa"/>
            <w:shd w:val="clear" w:color="auto" w:fill="FFFF99"/>
          </w:tcPr>
          <w:p w:rsidR="00777064" w:rsidRPr="004829CB" w:rsidRDefault="00777064" w:rsidP="0092413D">
            <w:pPr>
              <w:rPr>
                <w:b/>
                <w:bCs/>
                <w:sz w:val="24"/>
                <w:szCs w:val="24"/>
              </w:rPr>
            </w:pPr>
            <w:r w:rsidRPr="004829CB">
              <w:rPr>
                <w:b/>
                <w:bCs/>
                <w:sz w:val="24"/>
                <w:szCs w:val="24"/>
              </w:rPr>
              <w:t>Information:</w:t>
            </w:r>
          </w:p>
        </w:tc>
      </w:tr>
    </w:tbl>
    <w:p w:rsidR="00777064" w:rsidRDefault="00777064" w:rsidP="008577F3">
      <w:pPr>
        <w:rPr>
          <w:sz w:val="24"/>
          <w:szCs w:val="24"/>
        </w:rPr>
      </w:pPr>
    </w:p>
    <w:p w:rsidR="005D1E61" w:rsidRPr="00F96CDC" w:rsidRDefault="005D1E61" w:rsidP="005D1E61">
      <w:pPr>
        <w:pStyle w:val="Brdtext"/>
        <w:rPr>
          <w:b/>
          <w:sz w:val="28"/>
          <w:szCs w:val="28"/>
          <w:u w:val="single"/>
        </w:rPr>
      </w:pPr>
      <w:r w:rsidRPr="00F96CDC">
        <w:rPr>
          <w:b/>
          <w:sz w:val="28"/>
          <w:szCs w:val="28"/>
          <w:u w:val="single"/>
        </w:rPr>
        <w:t>KORT PRESENTATION</w:t>
      </w:r>
    </w:p>
    <w:p w:rsidR="005D1E61" w:rsidRPr="00B54584" w:rsidRDefault="005D1E61" w:rsidP="005D1E61">
      <w:pPr>
        <w:pStyle w:val="Brdtext"/>
        <w:rPr>
          <w:b/>
          <w:szCs w:val="24"/>
        </w:rPr>
      </w:pPr>
      <w:r w:rsidRPr="00F96CDC">
        <w:t>Föreningen bildades 1926 med skomakare Erik Johansson i spetsen. Verksamheten bestod då enbart av fotboll. I dagens TIF är fotbollen den största aktiviteten men verksamheten är mycket bredare än så</w:t>
      </w:r>
      <w:r>
        <w:t xml:space="preserve"> med </w:t>
      </w:r>
      <w:r w:rsidR="004A4887">
        <w:t xml:space="preserve">drygt </w:t>
      </w:r>
      <w:r w:rsidR="00256748">
        <w:t>2</w:t>
      </w:r>
      <w:r w:rsidRPr="00F96CDC">
        <w:t xml:space="preserve">00 medlemmar. Vår </w:t>
      </w:r>
      <w:proofErr w:type="spellStart"/>
      <w:r w:rsidRPr="00F96CDC">
        <w:t>klubbidé</w:t>
      </w:r>
      <w:proofErr w:type="spellEnd"/>
      <w:r w:rsidRPr="00F96CDC">
        <w:t xml:space="preserve"> säger att ”</w:t>
      </w:r>
      <w:r w:rsidRPr="00F96CDC">
        <w:rPr>
          <w:b/>
        </w:rPr>
        <w:t xml:space="preserve">Vi ska erbjuda samtliga intresserade – i huvudsak de från samhället med omnejd – en meningsfull fritidssysselsättning </w:t>
      </w:r>
      <w:r>
        <w:rPr>
          <w:b/>
        </w:rPr>
        <w:t>och</w:t>
      </w:r>
      <w:r w:rsidRPr="00B54584">
        <w:rPr>
          <w:b/>
          <w:szCs w:val="24"/>
        </w:rPr>
        <w:t xml:space="preserve"> medverka till en positiv utveckling i Tvärskog samtidigt som vi ska ha roligt”.</w:t>
      </w:r>
    </w:p>
    <w:p w:rsidR="005D1E61" w:rsidRPr="00F96CDC" w:rsidRDefault="005D1E61" w:rsidP="005D1E61">
      <w:pPr>
        <w:rPr>
          <w:sz w:val="24"/>
          <w:szCs w:val="24"/>
        </w:rPr>
      </w:pPr>
      <w:r w:rsidRPr="00F96CDC">
        <w:rPr>
          <w:sz w:val="24"/>
          <w:szCs w:val="24"/>
        </w:rPr>
        <w:t xml:space="preserve">Vår barn- och vuxengymnastik i skolan är mycket uppskattad. Ca </w:t>
      </w:r>
      <w:r w:rsidR="00256748">
        <w:rPr>
          <w:sz w:val="24"/>
          <w:szCs w:val="24"/>
        </w:rPr>
        <w:t>3</w:t>
      </w:r>
      <w:r w:rsidRPr="00F96CDC">
        <w:rPr>
          <w:sz w:val="24"/>
          <w:szCs w:val="24"/>
        </w:rPr>
        <w:t>0 ungdomar och 25 vuxna deltar i gympan. Ungdomsfotbollen aktiverar ca</w:t>
      </w:r>
      <w:r w:rsidR="00256748">
        <w:rPr>
          <w:sz w:val="24"/>
          <w:szCs w:val="24"/>
        </w:rPr>
        <w:t>5</w:t>
      </w:r>
      <w:r w:rsidRPr="00F96CDC">
        <w:rPr>
          <w:sz w:val="24"/>
          <w:szCs w:val="24"/>
        </w:rPr>
        <w:t>0 killar och tjejer</w:t>
      </w:r>
      <w:r w:rsidR="00015988">
        <w:rPr>
          <w:sz w:val="24"/>
          <w:szCs w:val="24"/>
        </w:rPr>
        <w:t xml:space="preserve"> i föreningen</w:t>
      </w:r>
      <w:r w:rsidRPr="00F96CDC">
        <w:rPr>
          <w:sz w:val="24"/>
          <w:szCs w:val="24"/>
        </w:rPr>
        <w:t xml:space="preserve"> fördelade i </w:t>
      </w:r>
      <w:r>
        <w:rPr>
          <w:sz w:val="24"/>
          <w:szCs w:val="24"/>
        </w:rPr>
        <w:t>flera</w:t>
      </w:r>
      <w:r w:rsidRPr="00F96CDC">
        <w:rPr>
          <w:sz w:val="24"/>
          <w:szCs w:val="24"/>
        </w:rPr>
        <w:t xml:space="preserve"> olika lag. I vissa lag sker ett samarbete med IFK Påryd</w:t>
      </w:r>
      <w:r>
        <w:rPr>
          <w:sz w:val="24"/>
          <w:szCs w:val="24"/>
        </w:rPr>
        <w:t xml:space="preserve"> men även samarbete med övriga klubbar i Södermöre sker</w:t>
      </w:r>
      <w:r w:rsidRPr="00F96CDC">
        <w:rPr>
          <w:sz w:val="24"/>
          <w:szCs w:val="24"/>
        </w:rPr>
        <w:t>. Vårt herrlag spelar i div</w:t>
      </w:r>
      <w:r>
        <w:rPr>
          <w:sz w:val="24"/>
          <w:szCs w:val="24"/>
        </w:rPr>
        <w:t>.</w:t>
      </w:r>
      <w:r w:rsidRPr="00F96CDC">
        <w:rPr>
          <w:sz w:val="24"/>
          <w:szCs w:val="24"/>
        </w:rPr>
        <w:t xml:space="preserve"> </w:t>
      </w:r>
      <w:r w:rsidR="00744939">
        <w:rPr>
          <w:sz w:val="24"/>
          <w:szCs w:val="24"/>
        </w:rPr>
        <w:t>5</w:t>
      </w:r>
      <w:r>
        <w:rPr>
          <w:sz w:val="24"/>
          <w:szCs w:val="24"/>
        </w:rPr>
        <w:t xml:space="preserve"> </w:t>
      </w:r>
      <w:r w:rsidRPr="00F96CDC">
        <w:rPr>
          <w:sz w:val="24"/>
          <w:szCs w:val="24"/>
        </w:rPr>
        <w:t xml:space="preserve">och vårt damlag ”Team Södermöre”, som vi har tillsammans med </w:t>
      </w:r>
      <w:r w:rsidR="00447C6A">
        <w:rPr>
          <w:sz w:val="24"/>
          <w:szCs w:val="24"/>
        </w:rPr>
        <w:t>Möre BK</w:t>
      </w:r>
      <w:r w:rsidRPr="00F96CDC">
        <w:rPr>
          <w:sz w:val="24"/>
          <w:szCs w:val="24"/>
        </w:rPr>
        <w:t>,</w:t>
      </w:r>
      <w:r w:rsidR="00447C6A">
        <w:rPr>
          <w:sz w:val="24"/>
          <w:szCs w:val="24"/>
        </w:rPr>
        <w:t xml:space="preserve"> IFK</w:t>
      </w:r>
      <w:r w:rsidRPr="00F96CDC">
        <w:rPr>
          <w:sz w:val="24"/>
          <w:szCs w:val="24"/>
        </w:rPr>
        <w:t xml:space="preserve"> Påryd och </w:t>
      </w:r>
      <w:proofErr w:type="spellStart"/>
      <w:r w:rsidRPr="00F96CDC">
        <w:rPr>
          <w:sz w:val="24"/>
          <w:szCs w:val="24"/>
        </w:rPr>
        <w:t>Ljungbyholm</w:t>
      </w:r>
      <w:r w:rsidR="00447C6A">
        <w:rPr>
          <w:sz w:val="24"/>
          <w:szCs w:val="24"/>
        </w:rPr>
        <w:t>s</w:t>
      </w:r>
      <w:proofErr w:type="spellEnd"/>
      <w:r w:rsidR="00447C6A">
        <w:rPr>
          <w:sz w:val="24"/>
          <w:szCs w:val="24"/>
        </w:rPr>
        <w:t xml:space="preserve"> GoIF</w:t>
      </w:r>
      <w:r w:rsidRPr="00F96CDC">
        <w:rPr>
          <w:sz w:val="24"/>
          <w:szCs w:val="24"/>
        </w:rPr>
        <w:t>, spelar i div</w:t>
      </w:r>
      <w:r>
        <w:rPr>
          <w:sz w:val="24"/>
          <w:szCs w:val="24"/>
        </w:rPr>
        <w:t>.</w:t>
      </w:r>
      <w:r w:rsidRPr="00F96CDC">
        <w:rPr>
          <w:sz w:val="24"/>
          <w:szCs w:val="24"/>
        </w:rPr>
        <w:t xml:space="preserve"> </w:t>
      </w:r>
      <w:r w:rsidR="00744939">
        <w:rPr>
          <w:sz w:val="24"/>
          <w:szCs w:val="24"/>
        </w:rPr>
        <w:t>2</w:t>
      </w:r>
      <w:r w:rsidRPr="00F96CDC">
        <w:rPr>
          <w:sz w:val="24"/>
          <w:szCs w:val="24"/>
        </w:rPr>
        <w:t xml:space="preserve">. Lägg härtill ett </w:t>
      </w:r>
      <w:r w:rsidR="00015988">
        <w:rPr>
          <w:sz w:val="24"/>
          <w:szCs w:val="24"/>
        </w:rPr>
        <w:t>4</w:t>
      </w:r>
      <w:r w:rsidRPr="00F96CDC">
        <w:rPr>
          <w:sz w:val="24"/>
          <w:szCs w:val="24"/>
        </w:rPr>
        <w:t>0-tal ledare och föräldrar som får verksamheten att fungera. Föreningen sköter även samhällets isbana och motionsspår.</w:t>
      </w:r>
    </w:p>
    <w:p w:rsidR="005D1E61" w:rsidRPr="00F96CDC" w:rsidRDefault="005D1E61" w:rsidP="005D1E61">
      <w:pPr>
        <w:rPr>
          <w:sz w:val="24"/>
          <w:szCs w:val="24"/>
        </w:rPr>
      </w:pPr>
    </w:p>
    <w:p w:rsidR="005D1E61" w:rsidRPr="00F96CDC" w:rsidRDefault="005D1E61" w:rsidP="005D1E61">
      <w:pPr>
        <w:rPr>
          <w:sz w:val="24"/>
          <w:szCs w:val="24"/>
        </w:rPr>
      </w:pPr>
      <w:r w:rsidRPr="00F96CDC">
        <w:rPr>
          <w:sz w:val="24"/>
          <w:szCs w:val="24"/>
        </w:rPr>
        <w:t>Utanför det rent idrottsliga anordnar TIF många motions- och trivselarrangemang såsom motionsbingo, friskvårdsdag, sommarfest, valborgs- och luciafirande. En del av dessa gör vi tillsammans med Bygdeföreningen – ett samarbete som breddar och avlastar arbetsinsatserna.</w:t>
      </w:r>
    </w:p>
    <w:p w:rsidR="005D1E61" w:rsidRPr="00F96CDC" w:rsidRDefault="005D1E61" w:rsidP="005D1E61">
      <w:pPr>
        <w:pStyle w:val="Rubrik3"/>
        <w:rPr>
          <w:rFonts w:ascii="Times New Roman" w:hAnsi="Times New Roman" w:cs="Times New Roman"/>
          <w:sz w:val="24"/>
          <w:szCs w:val="24"/>
        </w:rPr>
      </w:pPr>
      <w:r w:rsidRPr="00F96CDC">
        <w:rPr>
          <w:rFonts w:ascii="Times New Roman" w:hAnsi="Times New Roman" w:cs="Times New Roman"/>
          <w:sz w:val="24"/>
          <w:szCs w:val="24"/>
        </w:rPr>
        <w:t>Idrottsplatsen</w:t>
      </w:r>
    </w:p>
    <w:p w:rsidR="005D1E61" w:rsidRPr="00F96CDC" w:rsidRDefault="005D1E61" w:rsidP="005D1E61">
      <w:pPr>
        <w:rPr>
          <w:sz w:val="24"/>
          <w:szCs w:val="24"/>
        </w:rPr>
      </w:pPr>
      <w:r w:rsidRPr="00F96CDC">
        <w:rPr>
          <w:sz w:val="24"/>
          <w:szCs w:val="24"/>
        </w:rPr>
        <w:t xml:space="preserve">Vår anläggning äger vi själva och vi är mycket stolta över det vi har! Idrottsplatsen anlades 1955. Det nya klubbhuset byggdes </w:t>
      </w:r>
      <w:proofErr w:type="gramStart"/>
      <w:r w:rsidRPr="00F96CDC">
        <w:rPr>
          <w:sz w:val="24"/>
          <w:szCs w:val="24"/>
        </w:rPr>
        <w:t>1967-68</w:t>
      </w:r>
      <w:proofErr w:type="gramEnd"/>
      <w:r w:rsidRPr="00F96CDC">
        <w:rPr>
          <w:sz w:val="24"/>
          <w:szCs w:val="24"/>
        </w:rPr>
        <w:t xml:space="preserve"> och tillbyggdes 1996-97. Vi har idag fyra omklädningsrum med dusch, ett stort klubbrum mm. I anslutning till klubbhuset finns en kiosk samt en lekplats.</w:t>
      </w:r>
    </w:p>
    <w:p w:rsidR="005D1E61" w:rsidRPr="00F96CDC" w:rsidRDefault="005D1E61" w:rsidP="005D1E61">
      <w:pPr>
        <w:rPr>
          <w:sz w:val="24"/>
          <w:szCs w:val="24"/>
        </w:rPr>
      </w:pPr>
    </w:p>
    <w:p w:rsidR="005D1E61" w:rsidRPr="00F96CDC" w:rsidRDefault="005D1E61" w:rsidP="005D1E61">
      <w:pPr>
        <w:rPr>
          <w:sz w:val="24"/>
          <w:szCs w:val="24"/>
        </w:rPr>
      </w:pPr>
      <w:r w:rsidRPr="00F96CDC">
        <w:rPr>
          <w:sz w:val="24"/>
          <w:szCs w:val="24"/>
        </w:rPr>
        <w:lastRenderedPageBreak/>
        <w:t xml:space="preserve">Vi har tre planer – en gräsplan 105x63 m med belysning, </w:t>
      </w:r>
      <w:r>
        <w:rPr>
          <w:sz w:val="24"/>
          <w:szCs w:val="24"/>
        </w:rPr>
        <w:t>två</w:t>
      </w:r>
      <w:r w:rsidRPr="00F96CDC">
        <w:rPr>
          <w:sz w:val="24"/>
          <w:szCs w:val="24"/>
        </w:rPr>
        <w:t xml:space="preserve"> sjumannaplan</w:t>
      </w:r>
      <w:r>
        <w:rPr>
          <w:sz w:val="24"/>
          <w:szCs w:val="24"/>
        </w:rPr>
        <w:t>er</w:t>
      </w:r>
      <w:r w:rsidRPr="00F96CDC">
        <w:rPr>
          <w:sz w:val="24"/>
          <w:szCs w:val="24"/>
        </w:rPr>
        <w:t xml:space="preserve"> 60x40 m samt en </w:t>
      </w:r>
      <w:r>
        <w:rPr>
          <w:sz w:val="24"/>
          <w:szCs w:val="24"/>
        </w:rPr>
        <w:t xml:space="preserve">träningsyta av </w:t>
      </w:r>
      <w:r w:rsidRPr="00F96CDC">
        <w:rPr>
          <w:sz w:val="24"/>
          <w:szCs w:val="24"/>
        </w:rPr>
        <w:t xml:space="preserve">stenmjöl </w:t>
      </w:r>
      <w:r>
        <w:rPr>
          <w:sz w:val="24"/>
          <w:szCs w:val="24"/>
        </w:rPr>
        <w:t>6</w:t>
      </w:r>
      <w:r w:rsidRPr="00F96CDC">
        <w:rPr>
          <w:sz w:val="24"/>
          <w:szCs w:val="24"/>
        </w:rPr>
        <w:t>0x60 m med belysning.</w:t>
      </w:r>
    </w:p>
    <w:p w:rsidR="005D1E61" w:rsidRPr="00F96CDC" w:rsidRDefault="005D1E61" w:rsidP="005D1E61">
      <w:pPr>
        <w:pStyle w:val="Rubrik3"/>
        <w:rPr>
          <w:rFonts w:ascii="Times New Roman" w:hAnsi="Times New Roman" w:cs="Times New Roman"/>
          <w:sz w:val="24"/>
          <w:szCs w:val="24"/>
        </w:rPr>
      </w:pPr>
      <w:r w:rsidRPr="00F96CDC">
        <w:rPr>
          <w:rFonts w:ascii="Times New Roman" w:hAnsi="Times New Roman" w:cs="Times New Roman"/>
          <w:sz w:val="24"/>
          <w:szCs w:val="24"/>
        </w:rPr>
        <w:t>Isbana</w:t>
      </w:r>
    </w:p>
    <w:p w:rsidR="005D1E61" w:rsidRPr="00F96CDC" w:rsidRDefault="005D1E61" w:rsidP="005D1E61">
      <w:pPr>
        <w:rPr>
          <w:sz w:val="24"/>
          <w:szCs w:val="24"/>
        </w:rPr>
      </w:pPr>
      <w:r w:rsidRPr="00F96CDC">
        <w:rPr>
          <w:sz w:val="24"/>
          <w:szCs w:val="24"/>
        </w:rPr>
        <w:t>Samhällets isbana vid skolan sköter vi. Isbanan har sarg och belysning. Beläggningen är</w:t>
      </w:r>
      <w:r>
        <w:rPr>
          <w:sz w:val="24"/>
          <w:szCs w:val="24"/>
        </w:rPr>
        <w:t xml:space="preserve"> av</w:t>
      </w:r>
      <w:r w:rsidRPr="00F96CDC">
        <w:rPr>
          <w:sz w:val="24"/>
          <w:szCs w:val="24"/>
        </w:rPr>
        <w:t xml:space="preserve"> stenmjöl för att underlätta spolningen. Kommunen äger marken.</w:t>
      </w:r>
    </w:p>
    <w:p w:rsidR="005D1E61" w:rsidRPr="00F96CDC" w:rsidRDefault="005D1E61" w:rsidP="005D1E61">
      <w:pPr>
        <w:pStyle w:val="Rubrik3"/>
        <w:rPr>
          <w:rFonts w:ascii="Times New Roman" w:hAnsi="Times New Roman" w:cs="Times New Roman"/>
          <w:sz w:val="24"/>
          <w:szCs w:val="24"/>
        </w:rPr>
      </w:pPr>
      <w:r w:rsidRPr="00F96CDC">
        <w:rPr>
          <w:rFonts w:ascii="Times New Roman" w:hAnsi="Times New Roman" w:cs="Times New Roman"/>
          <w:sz w:val="24"/>
          <w:szCs w:val="24"/>
        </w:rPr>
        <w:t>Motionsspår</w:t>
      </w:r>
    </w:p>
    <w:p w:rsidR="005D1E61" w:rsidRPr="00F96CDC" w:rsidRDefault="005D1E61" w:rsidP="005D1E61">
      <w:pPr>
        <w:rPr>
          <w:sz w:val="24"/>
          <w:szCs w:val="24"/>
        </w:rPr>
      </w:pPr>
      <w:r w:rsidRPr="00F96CDC">
        <w:rPr>
          <w:sz w:val="24"/>
          <w:szCs w:val="24"/>
        </w:rPr>
        <w:t>Föreningen sköter äve</w:t>
      </w:r>
      <w:r w:rsidR="00D16073">
        <w:rPr>
          <w:sz w:val="24"/>
          <w:szCs w:val="24"/>
        </w:rPr>
        <w:t>n samhällets motionsspår. Spåren</w:t>
      </w:r>
      <w:r w:rsidRPr="00F96CDC">
        <w:rPr>
          <w:sz w:val="24"/>
          <w:szCs w:val="24"/>
        </w:rPr>
        <w:t xml:space="preserve"> är 2,5 </w:t>
      </w:r>
      <w:r w:rsidR="00D16073">
        <w:rPr>
          <w:sz w:val="24"/>
          <w:szCs w:val="24"/>
        </w:rPr>
        <w:t>resp. 2,0 km långa</w:t>
      </w:r>
      <w:r w:rsidRPr="00F96CDC">
        <w:rPr>
          <w:sz w:val="24"/>
          <w:szCs w:val="24"/>
        </w:rPr>
        <w:t>,</w:t>
      </w:r>
      <w:r w:rsidR="00D16073">
        <w:rPr>
          <w:sz w:val="24"/>
          <w:szCs w:val="24"/>
        </w:rPr>
        <w:t xml:space="preserve"> bägge med</w:t>
      </w:r>
      <w:r w:rsidRPr="00F96CDC">
        <w:rPr>
          <w:sz w:val="24"/>
          <w:szCs w:val="24"/>
        </w:rPr>
        <w:t xml:space="preserve"> start vid isbanan.</w:t>
      </w:r>
    </w:p>
    <w:p w:rsidR="005D1E61" w:rsidRPr="00F96CDC" w:rsidRDefault="005D1E61" w:rsidP="005D1E61">
      <w:pPr>
        <w:rPr>
          <w:sz w:val="24"/>
          <w:szCs w:val="24"/>
        </w:rPr>
      </w:pPr>
    </w:p>
    <w:p w:rsidR="005D1E61" w:rsidRPr="00F96CDC" w:rsidRDefault="005D1E61" w:rsidP="005D1E61">
      <w:pPr>
        <w:rPr>
          <w:sz w:val="24"/>
          <w:szCs w:val="24"/>
        </w:rPr>
      </w:pPr>
      <w:r w:rsidRPr="00F96CDC">
        <w:rPr>
          <w:sz w:val="24"/>
          <w:szCs w:val="24"/>
        </w:rPr>
        <w:t xml:space="preserve">För mer info om TIF – kolla in vår hemsida </w:t>
      </w:r>
      <w:hyperlink r:id="rId7" w:history="1">
        <w:r w:rsidRPr="008B3739">
          <w:rPr>
            <w:rStyle w:val="Hyperlnk"/>
            <w:sz w:val="24"/>
            <w:szCs w:val="24"/>
          </w:rPr>
          <w:t>www.tvarskogsif.se</w:t>
        </w:r>
      </w:hyperlink>
      <w:r w:rsidRPr="00F96CDC">
        <w:rPr>
          <w:sz w:val="24"/>
          <w:szCs w:val="24"/>
        </w:rPr>
        <w:t xml:space="preserve">. Där kan du bl.a. läsa om hur du kan stötta verksamheten genom att bli medlem i denna fantastiska förening!! </w:t>
      </w:r>
    </w:p>
    <w:p w:rsidR="005D1E61" w:rsidRDefault="005D1E61" w:rsidP="005D1E61">
      <w:pPr>
        <w:pStyle w:val="Rubrik1"/>
        <w:rPr>
          <w:rFonts w:ascii="Times New Roman" w:hAnsi="Times New Roman"/>
          <w:sz w:val="28"/>
          <w:u w:val="single"/>
        </w:rPr>
      </w:pPr>
    </w:p>
    <w:p w:rsidR="005D1E61" w:rsidRPr="00F96CDC" w:rsidRDefault="005D1E61" w:rsidP="005D1E61">
      <w:pPr>
        <w:pStyle w:val="Rubrik1"/>
        <w:rPr>
          <w:rFonts w:ascii="Times New Roman" w:hAnsi="Times New Roman"/>
          <w:sz w:val="28"/>
          <w:u w:val="single"/>
        </w:rPr>
      </w:pPr>
      <w:r w:rsidRPr="00F96CDC">
        <w:rPr>
          <w:rFonts w:ascii="Times New Roman" w:hAnsi="Times New Roman"/>
          <w:sz w:val="28"/>
          <w:u w:val="single"/>
        </w:rPr>
        <w:t>ORGANISATION</w:t>
      </w:r>
    </w:p>
    <w:p w:rsidR="005D1E61" w:rsidRPr="00F96CDC" w:rsidRDefault="005D1E61" w:rsidP="005D1E61">
      <w:pPr>
        <w:rPr>
          <w:sz w:val="16"/>
        </w:rPr>
      </w:pPr>
    </w:p>
    <w:p w:rsidR="005D1E61" w:rsidRPr="00F96CDC" w:rsidRDefault="005D1E61" w:rsidP="005D1E61">
      <w:pPr>
        <w:rPr>
          <w:sz w:val="24"/>
          <w:szCs w:val="24"/>
        </w:rPr>
      </w:pPr>
      <w:r w:rsidRPr="00F96CDC">
        <w:rPr>
          <w:sz w:val="24"/>
          <w:szCs w:val="24"/>
        </w:rPr>
        <w:t xml:space="preserve">Föreningens ”spelregler” finns nedtecknade i </w:t>
      </w:r>
      <w:r w:rsidRPr="00F96CDC">
        <w:rPr>
          <w:b/>
          <w:sz w:val="24"/>
          <w:szCs w:val="24"/>
        </w:rPr>
        <w:t>STADGARNA</w:t>
      </w:r>
      <w:r w:rsidRPr="00F96CDC">
        <w:rPr>
          <w:sz w:val="24"/>
          <w:szCs w:val="24"/>
        </w:rPr>
        <w:t xml:space="preserve"> (se </w:t>
      </w:r>
      <w:r>
        <w:rPr>
          <w:sz w:val="24"/>
          <w:szCs w:val="24"/>
        </w:rPr>
        <w:t xml:space="preserve">Bilaga till detta dokument). </w:t>
      </w:r>
      <w:r w:rsidRPr="00F96CDC">
        <w:rPr>
          <w:sz w:val="24"/>
          <w:szCs w:val="24"/>
        </w:rPr>
        <w:t xml:space="preserve"> Där beskrivs bl</w:t>
      </w:r>
      <w:r>
        <w:rPr>
          <w:sz w:val="24"/>
          <w:szCs w:val="24"/>
        </w:rPr>
        <w:t>. a.</w:t>
      </w:r>
      <w:r w:rsidRPr="00F96CDC">
        <w:rPr>
          <w:sz w:val="24"/>
          <w:szCs w:val="24"/>
        </w:rPr>
        <w:t xml:space="preserve"> vad som ska avhandlas på </w:t>
      </w:r>
      <w:r w:rsidRPr="00F96CDC">
        <w:rPr>
          <w:b/>
          <w:sz w:val="24"/>
          <w:szCs w:val="24"/>
        </w:rPr>
        <w:t>ÅRSMÖTET</w:t>
      </w:r>
      <w:r w:rsidRPr="00F96CDC">
        <w:rPr>
          <w:sz w:val="24"/>
          <w:szCs w:val="24"/>
        </w:rPr>
        <w:t xml:space="preserve"> i februari. Årsmötet har den ”yttersta makten” i föreningen. Till årsmötet ska finnas för beslut; förslag till en </w:t>
      </w:r>
      <w:r w:rsidRPr="00F96CDC">
        <w:rPr>
          <w:b/>
          <w:sz w:val="24"/>
          <w:szCs w:val="24"/>
        </w:rPr>
        <w:t>VERKSAMHETSPLAN</w:t>
      </w:r>
      <w:r w:rsidRPr="00F96CDC">
        <w:rPr>
          <w:sz w:val="24"/>
          <w:szCs w:val="24"/>
        </w:rPr>
        <w:t xml:space="preserve"> samt </w:t>
      </w:r>
      <w:r w:rsidRPr="00F96CDC">
        <w:rPr>
          <w:b/>
          <w:sz w:val="24"/>
          <w:szCs w:val="24"/>
        </w:rPr>
        <w:t>BUDGET</w:t>
      </w:r>
      <w:r w:rsidRPr="00F96CDC">
        <w:rPr>
          <w:sz w:val="24"/>
          <w:szCs w:val="24"/>
        </w:rPr>
        <w:t xml:space="preserve">, vilka arbetas fram efter </w:t>
      </w:r>
      <w:r w:rsidRPr="00F96CDC">
        <w:rPr>
          <w:b/>
          <w:sz w:val="24"/>
          <w:szCs w:val="24"/>
        </w:rPr>
        <w:t>SEKTIONSMÖTET</w:t>
      </w:r>
      <w:r w:rsidRPr="00F96CDC">
        <w:rPr>
          <w:sz w:val="24"/>
          <w:szCs w:val="24"/>
        </w:rPr>
        <w:t xml:space="preserve"> i slutet av oktober. Styrelsen ansvarar för att dessa tas fram till varje årsmöte. Syftet med verksamhetsplanen och budgeten är att medlemmarna på årsmötet har möjlighet att påverka aktiviteterna för det kommande året. Efter beslut på årsmötet är det inom dessa ramar som verksamheten ska styras. </w:t>
      </w:r>
    </w:p>
    <w:p w:rsidR="005D1E61" w:rsidRPr="00F96CDC" w:rsidRDefault="005D1E61" w:rsidP="005D1E61">
      <w:pPr>
        <w:rPr>
          <w:sz w:val="24"/>
          <w:szCs w:val="24"/>
        </w:rPr>
      </w:pPr>
    </w:p>
    <w:p w:rsidR="005D1E61" w:rsidRPr="00C24580" w:rsidRDefault="005D1E61" w:rsidP="005D1E61">
      <w:pPr>
        <w:rPr>
          <w:sz w:val="24"/>
          <w:szCs w:val="24"/>
        </w:rPr>
      </w:pPr>
      <w:r w:rsidRPr="00F96CDC">
        <w:rPr>
          <w:sz w:val="24"/>
          <w:szCs w:val="24"/>
        </w:rPr>
        <w:t xml:space="preserve">Vad som förväntas av varje sektion/person finns dokumenterat i en </w:t>
      </w:r>
      <w:r w:rsidRPr="00F96CDC">
        <w:rPr>
          <w:b/>
          <w:sz w:val="24"/>
          <w:szCs w:val="24"/>
        </w:rPr>
        <w:t>UPPGIFTSBESKRIVNING</w:t>
      </w:r>
      <w:r w:rsidRPr="00F96CDC">
        <w:rPr>
          <w:sz w:val="24"/>
          <w:szCs w:val="24"/>
        </w:rPr>
        <w:t xml:space="preserve"> (se </w:t>
      </w:r>
      <w:r>
        <w:rPr>
          <w:sz w:val="24"/>
          <w:szCs w:val="24"/>
        </w:rPr>
        <w:t>Bilaga till detta dokument</w:t>
      </w:r>
      <w:r w:rsidRPr="00F96CDC">
        <w:rPr>
          <w:sz w:val="24"/>
          <w:szCs w:val="24"/>
        </w:rPr>
        <w:t xml:space="preserve">). Dessa ska ses över och uppdateras inför varje årsmöte. De personer som tecknar firman är ordförande och kassör – </w:t>
      </w:r>
      <w:r w:rsidRPr="00C24580">
        <w:rPr>
          <w:sz w:val="24"/>
          <w:szCs w:val="24"/>
        </w:rPr>
        <w:t>var för sig.</w:t>
      </w:r>
    </w:p>
    <w:p w:rsidR="005D1E61" w:rsidRPr="00C24580" w:rsidRDefault="005D1E61" w:rsidP="005D1E61">
      <w:pPr>
        <w:rPr>
          <w:sz w:val="24"/>
          <w:szCs w:val="24"/>
        </w:rPr>
      </w:pPr>
    </w:p>
    <w:p w:rsidR="005D1E61" w:rsidRPr="00C24580" w:rsidRDefault="005D1E61" w:rsidP="00C24580">
      <w:pPr>
        <w:rPr>
          <w:sz w:val="24"/>
          <w:szCs w:val="24"/>
        </w:rPr>
      </w:pPr>
      <w:r w:rsidRPr="00C24580">
        <w:rPr>
          <w:sz w:val="24"/>
          <w:szCs w:val="24"/>
        </w:rPr>
        <w:t xml:space="preserve">Av </w:t>
      </w:r>
      <w:r w:rsidRPr="00C24580">
        <w:rPr>
          <w:b/>
          <w:sz w:val="24"/>
          <w:szCs w:val="24"/>
        </w:rPr>
        <w:t>ORGANISATIONSSCHEMAT</w:t>
      </w:r>
      <w:r w:rsidRPr="00C24580">
        <w:rPr>
          <w:sz w:val="24"/>
          <w:szCs w:val="24"/>
        </w:rPr>
        <w:t xml:space="preserve"> nedan framgår vilka grupper som finns i föreningen. </w:t>
      </w:r>
    </w:p>
    <w:p w:rsidR="005D1E61" w:rsidRPr="00F96CDC" w:rsidRDefault="009E6E44" w:rsidP="005D1E61">
      <w:r>
        <w:rPr>
          <w:noProof/>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65pt;margin-top:17.6pt;width:467.35pt;height:182.7pt;z-index:251657728">
            <v:imagedata r:id="rId8" o:title=""/>
            <w10:wrap type="topAndBottom"/>
          </v:shape>
          <o:OLEObject Type="Embed" ProgID="Excel.Sheet.8" ShapeID="_x0000_s1026" DrawAspect="Content" ObjectID="_1599936233" r:id="rId9"/>
        </w:object>
      </w:r>
    </w:p>
    <w:p w:rsidR="005D1E61" w:rsidRPr="00F96CDC" w:rsidRDefault="005D1E61" w:rsidP="005D1E61"/>
    <w:p w:rsidR="003349B4" w:rsidRPr="00F96CDC" w:rsidRDefault="005D1E61" w:rsidP="003349B4">
      <w:pPr>
        <w:rPr>
          <w:sz w:val="24"/>
          <w:szCs w:val="24"/>
        </w:rPr>
      </w:pPr>
      <w:r w:rsidRPr="00E94990">
        <w:rPr>
          <w:b/>
          <w:sz w:val="24"/>
          <w:szCs w:val="24"/>
        </w:rPr>
        <w:lastRenderedPageBreak/>
        <w:t>Styrelse, Revisorer och Valberedning</w:t>
      </w:r>
      <w:r w:rsidRPr="00F96CDC">
        <w:rPr>
          <w:sz w:val="24"/>
          <w:szCs w:val="24"/>
        </w:rPr>
        <w:t xml:space="preserve"> väljs på årsmötet. Övriga väljs på sektionsmötet</w:t>
      </w:r>
      <w:r>
        <w:rPr>
          <w:sz w:val="24"/>
          <w:szCs w:val="24"/>
        </w:rPr>
        <w:t xml:space="preserve"> i oktober</w:t>
      </w:r>
      <w:r w:rsidR="003349B4">
        <w:rPr>
          <w:sz w:val="24"/>
          <w:szCs w:val="24"/>
        </w:rPr>
        <w:t>, då även m</w:t>
      </w:r>
      <w:r w:rsidRPr="00F96CDC">
        <w:rPr>
          <w:sz w:val="24"/>
          <w:szCs w:val="24"/>
        </w:rPr>
        <w:t>edlemsavgifte</w:t>
      </w:r>
      <w:r>
        <w:rPr>
          <w:sz w:val="24"/>
          <w:szCs w:val="24"/>
        </w:rPr>
        <w:t>r</w:t>
      </w:r>
      <w:r w:rsidRPr="00F96CDC">
        <w:rPr>
          <w:sz w:val="24"/>
          <w:szCs w:val="24"/>
        </w:rPr>
        <w:t>n</w:t>
      </w:r>
      <w:r>
        <w:rPr>
          <w:sz w:val="24"/>
          <w:szCs w:val="24"/>
        </w:rPr>
        <w:t>a</w:t>
      </w:r>
      <w:r w:rsidRPr="00F96CDC">
        <w:rPr>
          <w:sz w:val="24"/>
          <w:szCs w:val="24"/>
        </w:rPr>
        <w:t xml:space="preserve"> för det kommande året beslutas.</w:t>
      </w:r>
      <w:r w:rsidR="003349B4" w:rsidRPr="003349B4">
        <w:rPr>
          <w:sz w:val="24"/>
          <w:szCs w:val="24"/>
        </w:rPr>
        <w:t xml:space="preserve"> </w:t>
      </w:r>
      <w:r w:rsidR="003349B4" w:rsidRPr="00F96CDC">
        <w:rPr>
          <w:sz w:val="24"/>
          <w:szCs w:val="24"/>
        </w:rPr>
        <w:t xml:space="preserve">En </w:t>
      </w:r>
      <w:r w:rsidR="003349B4" w:rsidRPr="003349B4">
        <w:rPr>
          <w:b/>
          <w:sz w:val="24"/>
          <w:szCs w:val="24"/>
        </w:rPr>
        <w:t>utbildningsansvarig</w:t>
      </w:r>
      <w:r w:rsidR="003349B4" w:rsidRPr="00F96CDC">
        <w:rPr>
          <w:sz w:val="24"/>
          <w:szCs w:val="24"/>
        </w:rPr>
        <w:t xml:space="preserve"> utses av styrelsen.</w:t>
      </w:r>
    </w:p>
    <w:p w:rsidR="005D1E61" w:rsidRPr="00F96CDC" w:rsidRDefault="005D1E61" w:rsidP="005D1E61">
      <w:pPr>
        <w:rPr>
          <w:sz w:val="24"/>
          <w:szCs w:val="24"/>
        </w:rPr>
      </w:pPr>
    </w:p>
    <w:p w:rsidR="005D1E61" w:rsidRPr="00F96CDC" w:rsidRDefault="005D1E61" w:rsidP="005D1E61">
      <w:pPr>
        <w:rPr>
          <w:sz w:val="24"/>
          <w:szCs w:val="24"/>
        </w:rPr>
      </w:pPr>
      <w:r w:rsidRPr="00F96CDC">
        <w:rPr>
          <w:sz w:val="24"/>
          <w:szCs w:val="24"/>
        </w:rPr>
        <w:t>Ett schema görs i början av varje år över styrelsemötena.</w:t>
      </w:r>
      <w:r w:rsidR="00C24580" w:rsidRPr="00C24580">
        <w:rPr>
          <w:sz w:val="24"/>
          <w:szCs w:val="24"/>
        </w:rPr>
        <w:t xml:space="preserve"> </w:t>
      </w:r>
      <w:r w:rsidR="00C24580">
        <w:rPr>
          <w:sz w:val="24"/>
          <w:szCs w:val="24"/>
        </w:rPr>
        <w:t>Respektive Sektion blir</w:t>
      </w:r>
      <w:r w:rsidR="00C24580" w:rsidRPr="00F96CDC">
        <w:rPr>
          <w:sz w:val="24"/>
          <w:szCs w:val="24"/>
        </w:rPr>
        <w:t xml:space="preserve"> kallad till </w:t>
      </w:r>
      <w:r w:rsidR="00C24580">
        <w:rPr>
          <w:sz w:val="24"/>
          <w:szCs w:val="24"/>
        </w:rPr>
        <w:t xml:space="preserve">något eller några </w:t>
      </w:r>
      <w:r w:rsidR="00C24580" w:rsidRPr="00F96CDC">
        <w:rPr>
          <w:sz w:val="24"/>
          <w:szCs w:val="24"/>
        </w:rPr>
        <w:t>styrelsemöte</w:t>
      </w:r>
      <w:r w:rsidR="00C24580">
        <w:rPr>
          <w:sz w:val="24"/>
          <w:szCs w:val="24"/>
        </w:rPr>
        <w:t>n per år</w:t>
      </w:r>
      <w:r w:rsidR="00C24580" w:rsidRPr="00F96CDC">
        <w:rPr>
          <w:sz w:val="24"/>
          <w:szCs w:val="24"/>
        </w:rPr>
        <w:t xml:space="preserve">. På detta sätt ökar vi kommunikationen inom föreningen samt snabbar på eventuella beslut. </w:t>
      </w:r>
      <w:r w:rsidRPr="00F96CDC">
        <w:rPr>
          <w:sz w:val="24"/>
          <w:szCs w:val="24"/>
        </w:rPr>
        <w:t xml:space="preserve"> De olika sektionerna har möten vid behov.</w:t>
      </w:r>
    </w:p>
    <w:p w:rsidR="005D1E61" w:rsidRPr="00F96CDC" w:rsidRDefault="005D1E61" w:rsidP="005D1E61">
      <w:pPr>
        <w:rPr>
          <w:sz w:val="24"/>
          <w:szCs w:val="24"/>
        </w:rPr>
      </w:pPr>
    </w:p>
    <w:p w:rsidR="005D1E61" w:rsidRDefault="001407B4" w:rsidP="005D1E61">
      <w:pPr>
        <w:rPr>
          <w:sz w:val="24"/>
          <w:szCs w:val="24"/>
        </w:rPr>
      </w:pPr>
      <w:r>
        <w:rPr>
          <w:sz w:val="24"/>
          <w:szCs w:val="24"/>
        </w:rPr>
        <w:t>Event- och Kiosk</w:t>
      </w:r>
      <w:r w:rsidR="005D1E61">
        <w:rPr>
          <w:sz w:val="24"/>
          <w:szCs w:val="24"/>
        </w:rPr>
        <w:t>s</w:t>
      </w:r>
      <w:r w:rsidR="005D1E61" w:rsidRPr="00F96CDC">
        <w:rPr>
          <w:sz w:val="24"/>
          <w:szCs w:val="24"/>
        </w:rPr>
        <w:t>ektione</w:t>
      </w:r>
      <w:r>
        <w:rPr>
          <w:sz w:val="24"/>
          <w:szCs w:val="24"/>
        </w:rPr>
        <w:t>r</w:t>
      </w:r>
      <w:r w:rsidR="005D1E61" w:rsidRPr="00F96CDC">
        <w:rPr>
          <w:sz w:val="24"/>
          <w:szCs w:val="24"/>
        </w:rPr>
        <w:t>n</w:t>
      </w:r>
      <w:r>
        <w:rPr>
          <w:sz w:val="24"/>
          <w:szCs w:val="24"/>
        </w:rPr>
        <w:t>a</w:t>
      </w:r>
      <w:r w:rsidR="005D1E61" w:rsidRPr="00F96CDC">
        <w:rPr>
          <w:sz w:val="24"/>
          <w:szCs w:val="24"/>
        </w:rPr>
        <w:t xml:space="preserve"> har egen kassör och egen bokföring, vilken - liksom huvudstyrelsens bokföring - revideras av revisorerna före årsmötet.</w:t>
      </w:r>
    </w:p>
    <w:p w:rsidR="005D1E61" w:rsidRPr="00F96CDC" w:rsidRDefault="005D1E61" w:rsidP="005D1E61">
      <w:pPr>
        <w:rPr>
          <w:sz w:val="24"/>
          <w:szCs w:val="24"/>
        </w:rPr>
      </w:pPr>
    </w:p>
    <w:p w:rsidR="005D1E61" w:rsidRPr="00F96CDC" w:rsidRDefault="005D1E61" w:rsidP="005D1E61">
      <w:pPr>
        <w:rPr>
          <w:sz w:val="24"/>
          <w:szCs w:val="24"/>
        </w:rPr>
      </w:pPr>
      <w:r w:rsidRPr="00F96CDC">
        <w:rPr>
          <w:sz w:val="24"/>
          <w:szCs w:val="24"/>
        </w:rPr>
        <w:t xml:space="preserve">Vi är idag </w:t>
      </w:r>
      <w:r w:rsidR="004A4887">
        <w:rPr>
          <w:sz w:val="24"/>
          <w:szCs w:val="24"/>
        </w:rPr>
        <w:t>drygt 3</w:t>
      </w:r>
      <w:r w:rsidRPr="00F96CDC">
        <w:rPr>
          <w:sz w:val="24"/>
          <w:szCs w:val="24"/>
        </w:rPr>
        <w:t xml:space="preserve">00 medlemmar varav </w:t>
      </w:r>
      <w:r w:rsidR="004A4887">
        <w:rPr>
          <w:sz w:val="24"/>
          <w:szCs w:val="24"/>
        </w:rPr>
        <w:t>nästan</w:t>
      </w:r>
      <w:r w:rsidRPr="00F96CDC">
        <w:rPr>
          <w:sz w:val="24"/>
          <w:szCs w:val="24"/>
        </w:rPr>
        <w:t xml:space="preserve"> 200 är aktiva. I vårt ”upptagningsområde” (Tvärskog, Fröstorp, </w:t>
      </w:r>
      <w:proofErr w:type="spellStart"/>
      <w:r w:rsidRPr="00F96CDC">
        <w:rPr>
          <w:sz w:val="24"/>
          <w:szCs w:val="24"/>
        </w:rPr>
        <w:t>Mortorp</w:t>
      </w:r>
      <w:proofErr w:type="spellEnd"/>
      <w:r w:rsidRPr="00F96CDC">
        <w:rPr>
          <w:sz w:val="24"/>
          <w:szCs w:val="24"/>
        </w:rPr>
        <w:t xml:space="preserve">, </w:t>
      </w:r>
      <w:proofErr w:type="spellStart"/>
      <w:r w:rsidRPr="00F96CDC">
        <w:rPr>
          <w:sz w:val="24"/>
          <w:szCs w:val="24"/>
        </w:rPr>
        <w:t>Törsbo</w:t>
      </w:r>
      <w:proofErr w:type="spellEnd"/>
      <w:r w:rsidRPr="00F96CDC">
        <w:rPr>
          <w:sz w:val="24"/>
          <w:szCs w:val="24"/>
        </w:rPr>
        <w:t xml:space="preserve">, </w:t>
      </w:r>
      <w:proofErr w:type="spellStart"/>
      <w:r w:rsidRPr="00F96CDC">
        <w:rPr>
          <w:sz w:val="24"/>
          <w:szCs w:val="24"/>
        </w:rPr>
        <w:t>Råsbäck</w:t>
      </w:r>
      <w:proofErr w:type="spellEnd"/>
      <w:r w:rsidRPr="00F96CDC">
        <w:rPr>
          <w:sz w:val="24"/>
          <w:szCs w:val="24"/>
        </w:rPr>
        <w:t xml:space="preserve">, Österhult, </w:t>
      </w:r>
      <w:proofErr w:type="spellStart"/>
      <w:r w:rsidRPr="00F96CDC">
        <w:rPr>
          <w:sz w:val="24"/>
          <w:szCs w:val="24"/>
        </w:rPr>
        <w:t>Igersdela</w:t>
      </w:r>
      <w:proofErr w:type="spellEnd"/>
      <w:r w:rsidRPr="00F96CDC">
        <w:rPr>
          <w:sz w:val="24"/>
          <w:szCs w:val="24"/>
        </w:rPr>
        <w:t xml:space="preserve">, </w:t>
      </w:r>
      <w:proofErr w:type="spellStart"/>
      <w:r w:rsidRPr="00F96CDC">
        <w:rPr>
          <w:sz w:val="24"/>
          <w:szCs w:val="24"/>
        </w:rPr>
        <w:t>Långaström</w:t>
      </w:r>
      <w:proofErr w:type="spellEnd"/>
      <w:r w:rsidRPr="00F96CDC">
        <w:rPr>
          <w:sz w:val="24"/>
          <w:szCs w:val="24"/>
        </w:rPr>
        <w:t xml:space="preserve">, Pilsmåla, </w:t>
      </w:r>
      <w:proofErr w:type="spellStart"/>
      <w:r w:rsidRPr="00F96CDC">
        <w:rPr>
          <w:sz w:val="24"/>
          <w:szCs w:val="24"/>
        </w:rPr>
        <w:t>Tokabo</w:t>
      </w:r>
      <w:proofErr w:type="spellEnd"/>
      <w:r w:rsidRPr="00F96CDC">
        <w:rPr>
          <w:sz w:val="24"/>
          <w:szCs w:val="24"/>
        </w:rPr>
        <w:t xml:space="preserve">, </w:t>
      </w:r>
      <w:proofErr w:type="spellStart"/>
      <w:r w:rsidRPr="00F96CDC">
        <w:rPr>
          <w:sz w:val="24"/>
          <w:szCs w:val="24"/>
        </w:rPr>
        <w:t>Runtorp</w:t>
      </w:r>
      <w:proofErr w:type="spellEnd"/>
      <w:r w:rsidRPr="00F96CDC">
        <w:rPr>
          <w:sz w:val="24"/>
          <w:szCs w:val="24"/>
        </w:rPr>
        <w:t xml:space="preserve">, </w:t>
      </w:r>
      <w:proofErr w:type="spellStart"/>
      <w:r w:rsidRPr="00F96CDC">
        <w:rPr>
          <w:sz w:val="24"/>
          <w:szCs w:val="24"/>
        </w:rPr>
        <w:t>Ölvingstorp</w:t>
      </w:r>
      <w:proofErr w:type="spellEnd"/>
      <w:r w:rsidRPr="00F96CDC">
        <w:rPr>
          <w:sz w:val="24"/>
          <w:szCs w:val="24"/>
        </w:rPr>
        <w:t>) bor omkring 1000 personer.</w:t>
      </w:r>
    </w:p>
    <w:p w:rsidR="005D1E61" w:rsidRDefault="005D1E61" w:rsidP="005D1E61">
      <w:pPr>
        <w:rPr>
          <w:sz w:val="24"/>
          <w:szCs w:val="24"/>
        </w:rPr>
      </w:pPr>
    </w:p>
    <w:p w:rsidR="000A54E1" w:rsidRDefault="000A54E1" w:rsidP="000A54E1">
      <w:pPr>
        <w:pStyle w:val="Sidhuvud"/>
        <w:tabs>
          <w:tab w:val="clear" w:pos="4536"/>
          <w:tab w:val="clear" w:pos="9072"/>
        </w:tabs>
        <w:rPr>
          <w:sz w:val="24"/>
          <w:szCs w:val="24"/>
        </w:rPr>
      </w:pPr>
      <w:r w:rsidRPr="00E94990">
        <w:rPr>
          <w:b/>
          <w:sz w:val="24"/>
          <w:szCs w:val="24"/>
        </w:rPr>
        <w:t>Adresser:</w:t>
      </w:r>
      <w:r w:rsidRPr="00F96CDC">
        <w:rPr>
          <w:sz w:val="24"/>
          <w:szCs w:val="24"/>
        </w:rPr>
        <w:tab/>
        <w:t>Tvärskogs IF</w:t>
      </w:r>
      <w:r w:rsidRPr="00F96CDC">
        <w:rPr>
          <w:sz w:val="24"/>
          <w:szCs w:val="24"/>
        </w:rPr>
        <w:tab/>
      </w:r>
      <w:r w:rsidRPr="00F96CDC">
        <w:rPr>
          <w:sz w:val="24"/>
          <w:szCs w:val="24"/>
        </w:rPr>
        <w:tab/>
      </w:r>
      <w:r w:rsidRPr="00F96CDC">
        <w:rPr>
          <w:sz w:val="24"/>
          <w:szCs w:val="24"/>
        </w:rPr>
        <w:tab/>
      </w:r>
    </w:p>
    <w:p w:rsidR="000A54E1" w:rsidRDefault="000A54E1" w:rsidP="000A54E1">
      <w:pPr>
        <w:pStyle w:val="Sidhuvud"/>
        <w:tabs>
          <w:tab w:val="clear" w:pos="4536"/>
          <w:tab w:val="clear" w:pos="9072"/>
        </w:tabs>
        <w:rPr>
          <w:sz w:val="24"/>
          <w:szCs w:val="24"/>
        </w:rPr>
      </w:pPr>
      <w:r w:rsidRPr="00F96CDC">
        <w:rPr>
          <w:sz w:val="24"/>
          <w:szCs w:val="24"/>
        </w:rPr>
        <w:tab/>
      </w:r>
      <w:r w:rsidR="007C3421">
        <w:rPr>
          <w:sz w:val="24"/>
          <w:szCs w:val="24"/>
        </w:rPr>
        <w:t>Hövitsmannavägen 5</w:t>
      </w:r>
    </w:p>
    <w:p w:rsidR="000A54E1" w:rsidRPr="00F96CDC" w:rsidRDefault="000A54E1" w:rsidP="000A54E1">
      <w:pPr>
        <w:pStyle w:val="Sidhuvud"/>
        <w:tabs>
          <w:tab w:val="clear" w:pos="4536"/>
          <w:tab w:val="clear" w:pos="9072"/>
        </w:tabs>
        <w:ind w:firstLine="1304"/>
        <w:rPr>
          <w:sz w:val="24"/>
          <w:szCs w:val="24"/>
        </w:rPr>
      </w:pPr>
      <w:r w:rsidRPr="00F96CDC">
        <w:rPr>
          <w:sz w:val="24"/>
          <w:szCs w:val="24"/>
        </w:rPr>
        <w:t>388 9</w:t>
      </w:r>
      <w:r>
        <w:rPr>
          <w:sz w:val="24"/>
          <w:szCs w:val="24"/>
        </w:rPr>
        <w:t>3</w:t>
      </w:r>
      <w:r w:rsidRPr="00F96CDC">
        <w:rPr>
          <w:sz w:val="24"/>
          <w:szCs w:val="24"/>
        </w:rPr>
        <w:t xml:space="preserve"> </w:t>
      </w:r>
      <w:proofErr w:type="spellStart"/>
      <w:r>
        <w:rPr>
          <w:sz w:val="24"/>
          <w:szCs w:val="24"/>
        </w:rPr>
        <w:t>Ljungbyholm</w:t>
      </w:r>
      <w:proofErr w:type="spellEnd"/>
    </w:p>
    <w:p w:rsidR="000A54E1" w:rsidRDefault="000A54E1" w:rsidP="000A54E1">
      <w:pPr>
        <w:pStyle w:val="Sidhuvud"/>
        <w:tabs>
          <w:tab w:val="clear" w:pos="4536"/>
          <w:tab w:val="clear" w:pos="9072"/>
        </w:tabs>
        <w:rPr>
          <w:b/>
          <w:sz w:val="24"/>
          <w:szCs w:val="24"/>
        </w:rPr>
      </w:pPr>
    </w:p>
    <w:p w:rsidR="000A54E1" w:rsidRDefault="000A54E1" w:rsidP="000A54E1">
      <w:pPr>
        <w:pStyle w:val="Sidhuvud"/>
        <w:tabs>
          <w:tab w:val="clear" w:pos="4536"/>
          <w:tab w:val="clear" w:pos="9072"/>
        </w:tabs>
        <w:rPr>
          <w:sz w:val="24"/>
          <w:szCs w:val="24"/>
        </w:rPr>
      </w:pPr>
      <w:r w:rsidRPr="00E94990">
        <w:rPr>
          <w:b/>
          <w:sz w:val="24"/>
          <w:szCs w:val="24"/>
        </w:rPr>
        <w:t>Tel. IP:</w:t>
      </w:r>
      <w:r w:rsidRPr="00F96CDC">
        <w:rPr>
          <w:sz w:val="24"/>
          <w:szCs w:val="24"/>
        </w:rPr>
        <w:tab/>
        <w:t>0</w:t>
      </w:r>
      <w:r w:rsidR="00256748">
        <w:rPr>
          <w:sz w:val="24"/>
          <w:szCs w:val="24"/>
        </w:rPr>
        <w:t>7</w:t>
      </w:r>
      <w:r w:rsidRPr="00F96CDC">
        <w:rPr>
          <w:sz w:val="24"/>
          <w:szCs w:val="24"/>
        </w:rPr>
        <w:t xml:space="preserve">0 – </w:t>
      </w:r>
      <w:r w:rsidR="00256748" w:rsidRPr="00256748">
        <w:rPr>
          <w:sz w:val="24"/>
          <w:szCs w:val="24"/>
        </w:rPr>
        <w:t>343 41 53</w:t>
      </w:r>
    </w:p>
    <w:p w:rsidR="00256748" w:rsidRPr="00F96CDC" w:rsidRDefault="00256748" w:rsidP="000A54E1">
      <w:pPr>
        <w:pStyle w:val="Sidhuvud"/>
        <w:tabs>
          <w:tab w:val="clear" w:pos="4536"/>
          <w:tab w:val="clear" w:pos="9072"/>
        </w:tabs>
        <w:rPr>
          <w:sz w:val="24"/>
          <w:szCs w:val="24"/>
        </w:rPr>
      </w:pPr>
    </w:p>
    <w:p w:rsidR="000A54E1" w:rsidRPr="00C24580" w:rsidRDefault="000A54E1" w:rsidP="000A54E1">
      <w:pPr>
        <w:pStyle w:val="Sidhuvud"/>
        <w:tabs>
          <w:tab w:val="clear" w:pos="4536"/>
          <w:tab w:val="clear" w:pos="9072"/>
        </w:tabs>
        <w:rPr>
          <w:sz w:val="24"/>
          <w:szCs w:val="24"/>
        </w:rPr>
      </w:pPr>
      <w:r w:rsidRPr="00C24580">
        <w:rPr>
          <w:b/>
          <w:sz w:val="24"/>
          <w:szCs w:val="24"/>
        </w:rPr>
        <w:t>Org.nr:</w:t>
      </w:r>
      <w:r w:rsidRPr="00C24580">
        <w:rPr>
          <w:sz w:val="24"/>
          <w:szCs w:val="24"/>
        </w:rPr>
        <w:tab/>
        <w:t>832400 – 2446</w:t>
      </w:r>
    </w:p>
    <w:p w:rsidR="000A54E1" w:rsidRPr="00C24580" w:rsidRDefault="000A54E1" w:rsidP="000A54E1">
      <w:pPr>
        <w:pStyle w:val="Sidhuvud"/>
        <w:tabs>
          <w:tab w:val="clear" w:pos="4536"/>
          <w:tab w:val="clear" w:pos="9072"/>
        </w:tabs>
        <w:rPr>
          <w:sz w:val="24"/>
          <w:szCs w:val="24"/>
        </w:rPr>
      </w:pPr>
    </w:p>
    <w:p w:rsidR="000A54E1" w:rsidRPr="00C24580" w:rsidRDefault="000A54E1" w:rsidP="00C24580">
      <w:pPr>
        <w:pStyle w:val="Sidhuvud"/>
        <w:tabs>
          <w:tab w:val="clear" w:pos="4536"/>
          <w:tab w:val="clear" w:pos="9072"/>
        </w:tabs>
        <w:rPr>
          <w:sz w:val="24"/>
          <w:szCs w:val="24"/>
        </w:rPr>
      </w:pPr>
      <w:r w:rsidRPr="00C24580">
        <w:rPr>
          <w:b/>
          <w:sz w:val="24"/>
          <w:szCs w:val="24"/>
        </w:rPr>
        <w:t>Förening.nr</w:t>
      </w:r>
      <w:r w:rsidRPr="00C24580">
        <w:rPr>
          <w:sz w:val="24"/>
          <w:szCs w:val="24"/>
        </w:rPr>
        <w:t>:</w:t>
      </w:r>
      <w:r w:rsidRPr="00C24580">
        <w:rPr>
          <w:sz w:val="24"/>
          <w:szCs w:val="24"/>
        </w:rPr>
        <w:tab/>
        <w:t>04195 – 15</w:t>
      </w:r>
    </w:p>
    <w:p w:rsidR="005D1E61" w:rsidRPr="00C24580" w:rsidRDefault="005D1E61" w:rsidP="005D1E61">
      <w:pPr>
        <w:rPr>
          <w:sz w:val="24"/>
          <w:szCs w:val="24"/>
        </w:rPr>
      </w:pPr>
    </w:p>
    <w:p w:rsidR="005D1E61" w:rsidRPr="00522CDA" w:rsidRDefault="005D1E61" w:rsidP="005D1E61">
      <w:pPr>
        <w:rPr>
          <w:sz w:val="24"/>
          <w:szCs w:val="24"/>
        </w:rPr>
      </w:pPr>
    </w:p>
    <w:p w:rsidR="005D1E61" w:rsidRPr="00F96CDC" w:rsidRDefault="005D1E61" w:rsidP="005D1E61">
      <w:pPr>
        <w:rPr>
          <w:b/>
          <w:sz w:val="28"/>
          <w:szCs w:val="28"/>
          <w:u w:val="single"/>
        </w:rPr>
      </w:pPr>
      <w:r w:rsidRPr="00F96CDC">
        <w:rPr>
          <w:b/>
          <w:sz w:val="28"/>
          <w:szCs w:val="28"/>
          <w:u w:val="single"/>
        </w:rPr>
        <w:t>INFORMATION OCH KOMMUNIKATION</w:t>
      </w:r>
    </w:p>
    <w:p w:rsidR="005D1E61" w:rsidRPr="00F96CDC" w:rsidRDefault="005D1E61" w:rsidP="005D1E61"/>
    <w:p w:rsidR="003349B4" w:rsidRDefault="005D1E61" w:rsidP="005D1E61">
      <w:pPr>
        <w:rPr>
          <w:sz w:val="24"/>
          <w:szCs w:val="24"/>
        </w:rPr>
      </w:pPr>
      <w:r w:rsidRPr="00522CDA">
        <w:rPr>
          <w:sz w:val="24"/>
          <w:szCs w:val="24"/>
        </w:rPr>
        <w:t xml:space="preserve">”Den som inte fått information kan inte heller ta ansvar”. </w:t>
      </w:r>
    </w:p>
    <w:p w:rsidR="005D1E61" w:rsidRPr="00522CDA" w:rsidRDefault="005D1E61" w:rsidP="005D1E61">
      <w:pPr>
        <w:rPr>
          <w:sz w:val="24"/>
          <w:szCs w:val="24"/>
        </w:rPr>
      </w:pPr>
      <w:r w:rsidRPr="00522CDA">
        <w:rPr>
          <w:sz w:val="24"/>
          <w:szCs w:val="24"/>
        </w:rPr>
        <w:t>Vi kommunicerar bl.a. på följande sätt;</w:t>
      </w:r>
    </w:p>
    <w:p w:rsidR="005D1E61" w:rsidRPr="00522CDA" w:rsidRDefault="005D1E61" w:rsidP="005D1E61">
      <w:pPr>
        <w:rPr>
          <w:sz w:val="24"/>
          <w:szCs w:val="24"/>
        </w:rPr>
      </w:pPr>
    </w:p>
    <w:p w:rsidR="005D1E61" w:rsidRDefault="005D1E61" w:rsidP="005D1E61">
      <w:pPr>
        <w:numPr>
          <w:ilvl w:val="0"/>
          <w:numId w:val="4"/>
        </w:numPr>
        <w:rPr>
          <w:sz w:val="24"/>
          <w:szCs w:val="24"/>
        </w:rPr>
      </w:pPr>
      <w:r>
        <w:rPr>
          <w:sz w:val="24"/>
          <w:szCs w:val="24"/>
        </w:rPr>
        <w:t>I</w:t>
      </w:r>
      <w:r w:rsidRPr="00522CDA">
        <w:rPr>
          <w:sz w:val="24"/>
          <w:szCs w:val="24"/>
        </w:rPr>
        <w:t xml:space="preserve">nternet, vår hemsida är </w:t>
      </w:r>
      <w:hyperlink r:id="rId10" w:history="1">
        <w:r w:rsidRPr="008B3739">
          <w:rPr>
            <w:rStyle w:val="Hyperlnk"/>
            <w:sz w:val="24"/>
            <w:szCs w:val="24"/>
          </w:rPr>
          <w:t>www.tvarskogsif.se</w:t>
        </w:r>
      </w:hyperlink>
    </w:p>
    <w:p w:rsidR="005D1E61" w:rsidRPr="00522CDA" w:rsidRDefault="005D1E61" w:rsidP="005D1E61">
      <w:pPr>
        <w:numPr>
          <w:ilvl w:val="0"/>
          <w:numId w:val="4"/>
        </w:numPr>
        <w:rPr>
          <w:sz w:val="24"/>
          <w:szCs w:val="24"/>
        </w:rPr>
      </w:pPr>
      <w:r w:rsidRPr="00522CDA">
        <w:rPr>
          <w:sz w:val="24"/>
          <w:szCs w:val="24"/>
        </w:rPr>
        <w:t>intern postgång, postfack i klubbhuset</w:t>
      </w:r>
    </w:p>
    <w:p w:rsidR="005D1E61" w:rsidRPr="00522CDA" w:rsidRDefault="005D1E61" w:rsidP="005D1E61">
      <w:pPr>
        <w:numPr>
          <w:ilvl w:val="0"/>
          <w:numId w:val="4"/>
        </w:numPr>
        <w:rPr>
          <w:sz w:val="24"/>
          <w:szCs w:val="24"/>
        </w:rPr>
      </w:pPr>
      <w:r w:rsidRPr="00522CDA">
        <w:rPr>
          <w:sz w:val="24"/>
          <w:szCs w:val="24"/>
        </w:rPr>
        <w:t xml:space="preserve">infoblad till alla hushåll i vårt upptagningsområde </w:t>
      </w:r>
      <w:proofErr w:type="gramStart"/>
      <w:r w:rsidRPr="00522CDA">
        <w:rPr>
          <w:sz w:val="24"/>
          <w:szCs w:val="24"/>
        </w:rPr>
        <w:t>3-4</w:t>
      </w:r>
      <w:proofErr w:type="gramEnd"/>
      <w:r w:rsidRPr="00522CDA">
        <w:rPr>
          <w:sz w:val="24"/>
          <w:szCs w:val="24"/>
        </w:rPr>
        <w:t xml:space="preserve"> ggr per år</w:t>
      </w:r>
    </w:p>
    <w:p w:rsidR="005D1E61" w:rsidRPr="00522CDA" w:rsidRDefault="005D1E61" w:rsidP="005D1E61">
      <w:pPr>
        <w:numPr>
          <w:ilvl w:val="0"/>
          <w:numId w:val="4"/>
        </w:numPr>
        <w:rPr>
          <w:sz w:val="24"/>
          <w:szCs w:val="24"/>
        </w:rPr>
      </w:pPr>
      <w:r w:rsidRPr="00522CDA">
        <w:rPr>
          <w:sz w:val="24"/>
          <w:szCs w:val="24"/>
        </w:rPr>
        <w:t>anslagstavlor i samhället samt i klubbhuset</w:t>
      </w:r>
    </w:p>
    <w:p w:rsidR="005D1E61" w:rsidRPr="00522CDA" w:rsidRDefault="005D1E61" w:rsidP="005D1E61">
      <w:pPr>
        <w:numPr>
          <w:ilvl w:val="0"/>
          <w:numId w:val="4"/>
        </w:numPr>
        <w:rPr>
          <w:sz w:val="24"/>
          <w:szCs w:val="24"/>
        </w:rPr>
      </w:pPr>
      <w:r>
        <w:rPr>
          <w:sz w:val="24"/>
          <w:szCs w:val="24"/>
        </w:rPr>
        <w:t>samtliga sektioner</w:t>
      </w:r>
      <w:r w:rsidRPr="00522CDA">
        <w:rPr>
          <w:sz w:val="24"/>
          <w:szCs w:val="24"/>
        </w:rPr>
        <w:t xml:space="preserve"> inbjudna till </w:t>
      </w:r>
      <w:r w:rsidR="004A4887">
        <w:rPr>
          <w:sz w:val="24"/>
          <w:szCs w:val="24"/>
        </w:rPr>
        <w:t xml:space="preserve">något </w:t>
      </w:r>
      <w:r w:rsidRPr="00522CDA">
        <w:rPr>
          <w:sz w:val="24"/>
          <w:szCs w:val="24"/>
        </w:rPr>
        <w:t>styrelsemöte</w:t>
      </w:r>
      <w:r w:rsidR="004A4887">
        <w:rPr>
          <w:sz w:val="24"/>
          <w:szCs w:val="24"/>
        </w:rPr>
        <w:t xml:space="preserve"> per år</w:t>
      </w:r>
    </w:p>
    <w:p w:rsidR="005D1E61" w:rsidRPr="00522CDA" w:rsidRDefault="005D1E61" w:rsidP="005D1E61">
      <w:pPr>
        <w:numPr>
          <w:ilvl w:val="0"/>
          <w:numId w:val="4"/>
        </w:numPr>
        <w:rPr>
          <w:sz w:val="24"/>
          <w:szCs w:val="24"/>
        </w:rPr>
      </w:pPr>
      <w:r w:rsidRPr="00522CDA">
        <w:rPr>
          <w:sz w:val="24"/>
          <w:szCs w:val="24"/>
        </w:rPr>
        <w:t xml:space="preserve">utskick av styrelsens mötesprotokoll till </w:t>
      </w:r>
      <w:r>
        <w:rPr>
          <w:sz w:val="24"/>
          <w:szCs w:val="24"/>
        </w:rPr>
        <w:t xml:space="preserve">respektive </w:t>
      </w:r>
      <w:r w:rsidRPr="00522CDA">
        <w:rPr>
          <w:sz w:val="24"/>
          <w:szCs w:val="24"/>
        </w:rPr>
        <w:t>sektions</w:t>
      </w:r>
      <w:r>
        <w:rPr>
          <w:sz w:val="24"/>
          <w:szCs w:val="24"/>
        </w:rPr>
        <w:t>ordförande</w:t>
      </w:r>
      <w:r w:rsidRPr="00522CDA">
        <w:rPr>
          <w:sz w:val="24"/>
          <w:szCs w:val="24"/>
        </w:rPr>
        <w:t xml:space="preserve"> samt revisorer</w:t>
      </w:r>
    </w:p>
    <w:p w:rsidR="005D1E61" w:rsidRPr="00522CDA" w:rsidRDefault="005D1E61" w:rsidP="005D1E61">
      <w:pPr>
        <w:numPr>
          <w:ilvl w:val="0"/>
          <w:numId w:val="4"/>
        </w:numPr>
        <w:rPr>
          <w:sz w:val="24"/>
          <w:szCs w:val="24"/>
        </w:rPr>
      </w:pPr>
      <w:r w:rsidRPr="00522CDA">
        <w:rPr>
          <w:sz w:val="24"/>
          <w:szCs w:val="24"/>
        </w:rPr>
        <w:t>annonser i lokalpressen</w:t>
      </w:r>
    </w:p>
    <w:p w:rsidR="005D1E61" w:rsidRPr="00522CDA" w:rsidRDefault="005D1E61" w:rsidP="005D1E61">
      <w:pPr>
        <w:numPr>
          <w:ilvl w:val="0"/>
          <w:numId w:val="4"/>
        </w:numPr>
        <w:rPr>
          <w:sz w:val="24"/>
          <w:szCs w:val="24"/>
        </w:rPr>
      </w:pPr>
      <w:proofErr w:type="spellStart"/>
      <w:r>
        <w:rPr>
          <w:sz w:val="24"/>
          <w:szCs w:val="24"/>
        </w:rPr>
        <w:t>ledarkit</w:t>
      </w:r>
      <w:proofErr w:type="spellEnd"/>
    </w:p>
    <w:p w:rsidR="005D1E61" w:rsidRPr="00522CDA" w:rsidRDefault="005D1E61" w:rsidP="005D1E61">
      <w:pPr>
        <w:rPr>
          <w:sz w:val="24"/>
          <w:szCs w:val="24"/>
        </w:rPr>
      </w:pPr>
    </w:p>
    <w:p w:rsidR="005D1E61" w:rsidRPr="00522CDA" w:rsidRDefault="005D1E61" w:rsidP="005D1E61">
      <w:pPr>
        <w:rPr>
          <w:sz w:val="24"/>
          <w:szCs w:val="24"/>
        </w:rPr>
      </w:pPr>
      <w:r>
        <w:rPr>
          <w:sz w:val="24"/>
          <w:szCs w:val="24"/>
        </w:rPr>
        <w:t>Anläggningsansvarig</w:t>
      </w:r>
      <w:r w:rsidRPr="00522CDA">
        <w:rPr>
          <w:sz w:val="24"/>
          <w:szCs w:val="24"/>
        </w:rPr>
        <w:t xml:space="preserve"> tömmer </w:t>
      </w:r>
      <w:proofErr w:type="spellStart"/>
      <w:r w:rsidRPr="00522CDA">
        <w:rPr>
          <w:sz w:val="24"/>
          <w:szCs w:val="24"/>
        </w:rPr>
        <w:t>TIF’s</w:t>
      </w:r>
      <w:proofErr w:type="spellEnd"/>
      <w:r w:rsidRPr="00522CDA">
        <w:rPr>
          <w:sz w:val="24"/>
          <w:szCs w:val="24"/>
        </w:rPr>
        <w:t xml:space="preserve"> brevlåda</w:t>
      </w:r>
      <w:r>
        <w:rPr>
          <w:sz w:val="24"/>
          <w:szCs w:val="24"/>
        </w:rPr>
        <w:t xml:space="preserve"> och distribuerar i </w:t>
      </w:r>
      <w:r w:rsidRPr="00522CDA">
        <w:rPr>
          <w:sz w:val="24"/>
          <w:szCs w:val="24"/>
        </w:rPr>
        <w:t>postfack vid IP</w:t>
      </w:r>
    </w:p>
    <w:p w:rsidR="005D1E61" w:rsidRPr="00522CDA" w:rsidRDefault="005D1E61" w:rsidP="005D1E61">
      <w:pPr>
        <w:rPr>
          <w:sz w:val="24"/>
          <w:szCs w:val="24"/>
        </w:rPr>
      </w:pPr>
      <w:r w:rsidRPr="00522CDA">
        <w:rPr>
          <w:sz w:val="24"/>
          <w:szCs w:val="24"/>
        </w:rPr>
        <w:t>Pärmar vid IP</w:t>
      </w:r>
      <w:r>
        <w:rPr>
          <w:sz w:val="24"/>
          <w:szCs w:val="24"/>
        </w:rPr>
        <w:t>:</w:t>
      </w:r>
    </w:p>
    <w:p w:rsidR="005D1E61" w:rsidRPr="00522CDA" w:rsidRDefault="005D1E61" w:rsidP="005D1E61">
      <w:pPr>
        <w:rPr>
          <w:sz w:val="24"/>
          <w:szCs w:val="24"/>
        </w:rPr>
      </w:pPr>
    </w:p>
    <w:p w:rsidR="005D1E61" w:rsidRPr="00522CDA" w:rsidRDefault="005D1E61" w:rsidP="005D1E61">
      <w:pPr>
        <w:numPr>
          <w:ilvl w:val="0"/>
          <w:numId w:val="5"/>
        </w:numPr>
        <w:rPr>
          <w:sz w:val="24"/>
          <w:szCs w:val="24"/>
        </w:rPr>
      </w:pPr>
      <w:r>
        <w:rPr>
          <w:sz w:val="24"/>
          <w:szCs w:val="24"/>
        </w:rPr>
        <w:t>licenser och registreringar av spelare</w:t>
      </w:r>
    </w:p>
    <w:p w:rsidR="005D1E61" w:rsidRPr="00522CDA" w:rsidRDefault="005D1E61" w:rsidP="005D1E61">
      <w:pPr>
        <w:numPr>
          <w:ilvl w:val="0"/>
          <w:numId w:val="5"/>
        </w:numPr>
        <w:rPr>
          <w:sz w:val="24"/>
          <w:szCs w:val="24"/>
        </w:rPr>
      </w:pPr>
      <w:r w:rsidRPr="00522CDA">
        <w:rPr>
          <w:sz w:val="24"/>
          <w:szCs w:val="24"/>
        </w:rPr>
        <w:t>instruktionsböcker</w:t>
      </w:r>
    </w:p>
    <w:p w:rsidR="005D1E61" w:rsidRPr="00522CDA" w:rsidRDefault="003349B4" w:rsidP="005D1E61">
      <w:pPr>
        <w:numPr>
          <w:ilvl w:val="0"/>
          <w:numId w:val="5"/>
        </w:numPr>
        <w:rPr>
          <w:sz w:val="24"/>
          <w:szCs w:val="24"/>
        </w:rPr>
      </w:pPr>
      <w:r>
        <w:rPr>
          <w:sz w:val="24"/>
          <w:szCs w:val="24"/>
        </w:rPr>
        <w:t>ekonomisektionspärm</w:t>
      </w:r>
    </w:p>
    <w:p w:rsidR="005D1E61" w:rsidRPr="00522CDA" w:rsidRDefault="005D1E61" w:rsidP="005D1E61">
      <w:pPr>
        <w:numPr>
          <w:ilvl w:val="0"/>
          <w:numId w:val="5"/>
        </w:numPr>
        <w:rPr>
          <w:sz w:val="24"/>
          <w:szCs w:val="24"/>
        </w:rPr>
      </w:pPr>
      <w:r w:rsidRPr="00522CDA">
        <w:rPr>
          <w:sz w:val="24"/>
          <w:szCs w:val="24"/>
        </w:rPr>
        <w:t>match</w:t>
      </w:r>
      <w:r w:rsidR="003349B4">
        <w:rPr>
          <w:sz w:val="24"/>
          <w:szCs w:val="24"/>
        </w:rPr>
        <w:t>dokumentation</w:t>
      </w:r>
    </w:p>
    <w:p w:rsidR="005D1E61" w:rsidRPr="00522CDA" w:rsidRDefault="005D1E61" w:rsidP="005D1E61">
      <w:pPr>
        <w:numPr>
          <w:ilvl w:val="0"/>
          <w:numId w:val="5"/>
        </w:numPr>
        <w:rPr>
          <w:sz w:val="24"/>
          <w:szCs w:val="24"/>
        </w:rPr>
      </w:pPr>
      <w:r w:rsidRPr="00522CDA">
        <w:rPr>
          <w:sz w:val="24"/>
          <w:szCs w:val="24"/>
        </w:rPr>
        <w:lastRenderedPageBreak/>
        <w:t>telefonlistor</w:t>
      </w:r>
    </w:p>
    <w:p w:rsidR="005D1E61" w:rsidRPr="00522CDA" w:rsidRDefault="005D1E61" w:rsidP="005D1E61">
      <w:pPr>
        <w:numPr>
          <w:ilvl w:val="0"/>
          <w:numId w:val="5"/>
        </w:numPr>
        <w:rPr>
          <w:sz w:val="24"/>
          <w:szCs w:val="24"/>
        </w:rPr>
      </w:pPr>
      <w:r>
        <w:rPr>
          <w:sz w:val="24"/>
          <w:szCs w:val="24"/>
        </w:rPr>
        <w:t>PUL blanketter</w:t>
      </w:r>
    </w:p>
    <w:p w:rsidR="005D1E61" w:rsidRDefault="005D1E61" w:rsidP="005D1E61">
      <w:pPr>
        <w:numPr>
          <w:ilvl w:val="0"/>
          <w:numId w:val="5"/>
        </w:numPr>
        <w:rPr>
          <w:sz w:val="24"/>
          <w:szCs w:val="24"/>
        </w:rPr>
      </w:pPr>
      <w:r>
        <w:rPr>
          <w:sz w:val="24"/>
          <w:szCs w:val="24"/>
        </w:rPr>
        <w:t>Brandskyddsöversyn</w:t>
      </w:r>
    </w:p>
    <w:p w:rsidR="005D1E61" w:rsidRDefault="005D1E61" w:rsidP="005D1E61">
      <w:pPr>
        <w:numPr>
          <w:ilvl w:val="0"/>
          <w:numId w:val="5"/>
        </w:numPr>
        <w:rPr>
          <w:sz w:val="24"/>
          <w:szCs w:val="24"/>
        </w:rPr>
      </w:pPr>
      <w:proofErr w:type="spellStart"/>
      <w:r>
        <w:rPr>
          <w:sz w:val="24"/>
          <w:szCs w:val="24"/>
        </w:rPr>
        <w:t>Lärtimmar</w:t>
      </w:r>
      <w:proofErr w:type="spellEnd"/>
      <w:r>
        <w:rPr>
          <w:sz w:val="24"/>
          <w:szCs w:val="24"/>
        </w:rPr>
        <w:t xml:space="preserve"> </w:t>
      </w:r>
    </w:p>
    <w:p w:rsidR="005D1E61" w:rsidRPr="00522CDA" w:rsidRDefault="005D1E61" w:rsidP="005D1E61">
      <w:pPr>
        <w:pStyle w:val="Rubrik1"/>
        <w:rPr>
          <w:rFonts w:ascii="Times New Roman" w:hAnsi="Times New Roman"/>
          <w:szCs w:val="24"/>
        </w:rPr>
      </w:pPr>
    </w:p>
    <w:p w:rsidR="005D1E61" w:rsidRPr="00522CDA" w:rsidRDefault="005D1E61" w:rsidP="005D1E61">
      <w:pPr>
        <w:rPr>
          <w:sz w:val="24"/>
          <w:szCs w:val="24"/>
        </w:rPr>
      </w:pPr>
    </w:p>
    <w:p w:rsidR="005D1E61" w:rsidRPr="00F96CDC" w:rsidRDefault="005D1E61" w:rsidP="005D1E61">
      <w:pPr>
        <w:rPr>
          <w:b/>
          <w:sz w:val="28"/>
          <w:szCs w:val="28"/>
          <w:u w:val="single"/>
        </w:rPr>
      </w:pPr>
      <w:r w:rsidRPr="00F96CDC">
        <w:rPr>
          <w:b/>
          <w:sz w:val="28"/>
          <w:szCs w:val="28"/>
          <w:u w:val="single"/>
        </w:rPr>
        <w:t>FÖRSÄKRINGAR</w:t>
      </w:r>
    </w:p>
    <w:p w:rsidR="005D1E61" w:rsidRPr="00F96CDC" w:rsidRDefault="005D1E61" w:rsidP="005D1E61"/>
    <w:p w:rsidR="005D1E61" w:rsidRPr="00BF22A6" w:rsidRDefault="005D1E61" w:rsidP="005D1E61">
      <w:pPr>
        <w:rPr>
          <w:sz w:val="24"/>
          <w:szCs w:val="24"/>
          <w:lang w:eastAsia="en-GB"/>
        </w:rPr>
      </w:pPr>
      <w:r w:rsidRPr="00BF22A6">
        <w:rPr>
          <w:sz w:val="24"/>
          <w:szCs w:val="24"/>
        </w:rPr>
        <w:t xml:space="preserve">Kassören i föreningen ansvarar för </w:t>
      </w:r>
      <w:r w:rsidRPr="00BF22A6">
        <w:rPr>
          <w:sz w:val="24"/>
          <w:szCs w:val="24"/>
          <w:lang w:eastAsia="en-GB"/>
        </w:rPr>
        <w:t>försäkringsskyddet och regelbunden översyn av detsamma.</w:t>
      </w:r>
    </w:p>
    <w:p w:rsidR="005D1E61" w:rsidRPr="00F96CDC" w:rsidRDefault="005D1E61" w:rsidP="005D1E61">
      <w:pPr>
        <w:rPr>
          <w:sz w:val="24"/>
          <w:szCs w:val="24"/>
        </w:rPr>
      </w:pPr>
      <w:r w:rsidRPr="00F96CDC">
        <w:rPr>
          <w:sz w:val="24"/>
          <w:szCs w:val="24"/>
        </w:rPr>
        <w:t>Samtliga aktiva i föreningen är försäkrade genom Folksam. Två olika försäkringar finns;</w:t>
      </w:r>
    </w:p>
    <w:p w:rsidR="005D1E61" w:rsidRPr="00F96CDC" w:rsidRDefault="005D1E61" w:rsidP="005D1E61">
      <w:pPr>
        <w:rPr>
          <w:sz w:val="24"/>
          <w:szCs w:val="24"/>
        </w:rPr>
      </w:pPr>
    </w:p>
    <w:p w:rsidR="005D1E61" w:rsidRPr="004A2464" w:rsidRDefault="005D1E61" w:rsidP="005D1E61">
      <w:pPr>
        <w:rPr>
          <w:sz w:val="24"/>
          <w:szCs w:val="24"/>
        </w:rPr>
      </w:pPr>
      <w:r w:rsidRPr="004A2464">
        <w:rPr>
          <w:sz w:val="24"/>
          <w:szCs w:val="24"/>
        </w:rPr>
        <w:t>K 60000</w:t>
      </w:r>
      <w:r w:rsidRPr="004A2464">
        <w:rPr>
          <w:sz w:val="24"/>
          <w:szCs w:val="24"/>
        </w:rPr>
        <w:tab/>
        <w:t>Licensförsäkringen</w:t>
      </w:r>
      <w:r w:rsidRPr="004A2464">
        <w:rPr>
          <w:sz w:val="24"/>
          <w:szCs w:val="24"/>
        </w:rPr>
        <w:tab/>
        <w:t>gäller spelare 15 år och äldre.</w:t>
      </w:r>
    </w:p>
    <w:p w:rsidR="005D1E61" w:rsidRPr="004A2464" w:rsidRDefault="005D1E61" w:rsidP="005D1E61">
      <w:pPr>
        <w:rPr>
          <w:sz w:val="24"/>
          <w:szCs w:val="24"/>
        </w:rPr>
      </w:pPr>
    </w:p>
    <w:p w:rsidR="005D1E61" w:rsidRPr="00BF22A6" w:rsidRDefault="005D1E61" w:rsidP="005D1E61">
      <w:pPr>
        <w:rPr>
          <w:sz w:val="24"/>
          <w:szCs w:val="24"/>
        </w:rPr>
      </w:pPr>
      <w:r w:rsidRPr="004A2464">
        <w:rPr>
          <w:sz w:val="24"/>
          <w:szCs w:val="24"/>
        </w:rPr>
        <w:t>K 60002</w:t>
      </w:r>
      <w:r w:rsidRPr="004A2464">
        <w:rPr>
          <w:sz w:val="24"/>
          <w:szCs w:val="24"/>
        </w:rPr>
        <w:tab/>
        <w:t>Ungdomsförsäkringen</w:t>
      </w:r>
      <w:r w:rsidRPr="004A2464">
        <w:rPr>
          <w:sz w:val="24"/>
          <w:szCs w:val="24"/>
        </w:rPr>
        <w:tab/>
        <w:t>gäller ungdomar under 15 år och är avgiftsfri.</w:t>
      </w:r>
    </w:p>
    <w:p w:rsidR="005D1E61" w:rsidRPr="00BF22A6" w:rsidRDefault="005D1E61" w:rsidP="005D1E61">
      <w:pPr>
        <w:rPr>
          <w:sz w:val="28"/>
          <w:szCs w:val="28"/>
        </w:rPr>
      </w:pPr>
    </w:p>
    <w:p w:rsidR="005D1E61" w:rsidRPr="00BF22A6" w:rsidRDefault="005D1E61" w:rsidP="005D1E61">
      <w:pPr>
        <w:rPr>
          <w:b/>
          <w:sz w:val="28"/>
          <w:szCs w:val="28"/>
        </w:rPr>
      </w:pPr>
      <w:r w:rsidRPr="00BF22A6">
        <w:rPr>
          <w:b/>
          <w:sz w:val="28"/>
          <w:szCs w:val="28"/>
        </w:rPr>
        <w:t>Har du råkat ut för en idrottsskada?</w:t>
      </w:r>
    </w:p>
    <w:p w:rsidR="005D1E61" w:rsidRPr="00BF22A6" w:rsidRDefault="005D1E61" w:rsidP="005D1E61">
      <w:pPr>
        <w:rPr>
          <w:b/>
          <w:sz w:val="28"/>
          <w:szCs w:val="28"/>
        </w:rPr>
      </w:pPr>
    </w:p>
    <w:p w:rsidR="005D1E61" w:rsidRPr="007C3421" w:rsidRDefault="005D1E61" w:rsidP="005D1E61">
      <w:pPr>
        <w:rPr>
          <w:b/>
          <w:sz w:val="28"/>
          <w:szCs w:val="28"/>
        </w:rPr>
      </w:pPr>
      <w:r w:rsidRPr="007C3421">
        <w:rPr>
          <w:b/>
          <w:sz w:val="28"/>
          <w:szCs w:val="28"/>
        </w:rPr>
        <w:t xml:space="preserve">Enkelt – ring Folksam </w:t>
      </w:r>
      <w:proofErr w:type="gramStart"/>
      <w:r w:rsidR="007C3421" w:rsidRPr="007C3421">
        <w:rPr>
          <w:b/>
          <w:sz w:val="28"/>
          <w:szCs w:val="28"/>
        </w:rPr>
        <w:t>0771</w:t>
      </w:r>
      <w:r w:rsidRPr="007C3421">
        <w:rPr>
          <w:b/>
          <w:sz w:val="28"/>
          <w:szCs w:val="28"/>
        </w:rPr>
        <w:t>-</w:t>
      </w:r>
      <w:r w:rsidR="007C3421" w:rsidRPr="007C3421">
        <w:rPr>
          <w:b/>
          <w:sz w:val="28"/>
          <w:szCs w:val="28"/>
        </w:rPr>
        <w:t>960960</w:t>
      </w:r>
      <w:proofErr w:type="gramEnd"/>
      <w:r w:rsidRPr="007C3421">
        <w:rPr>
          <w:b/>
          <w:sz w:val="28"/>
          <w:szCs w:val="28"/>
        </w:rPr>
        <w:t>.</w:t>
      </w:r>
    </w:p>
    <w:p w:rsidR="005D1E61" w:rsidRPr="007C3421" w:rsidRDefault="005D1E61" w:rsidP="005D1E61">
      <w:pPr>
        <w:rPr>
          <w:b/>
          <w:sz w:val="28"/>
          <w:szCs w:val="28"/>
        </w:rPr>
      </w:pPr>
    </w:p>
    <w:p w:rsidR="005D1E61" w:rsidRPr="00BF22A6" w:rsidRDefault="005D1E61" w:rsidP="005D1E61">
      <w:pPr>
        <w:rPr>
          <w:b/>
          <w:sz w:val="32"/>
          <w:szCs w:val="32"/>
        </w:rPr>
      </w:pPr>
      <w:r w:rsidRPr="007C3421">
        <w:rPr>
          <w:b/>
          <w:sz w:val="28"/>
          <w:szCs w:val="28"/>
        </w:rPr>
        <w:t>De flesta olycksfallsskador</w:t>
      </w:r>
      <w:r w:rsidRPr="00BF22A6">
        <w:rPr>
          <w:b/>
          <w:sz w:val="28"/>
          <w:szCs w:val="28"/>
        </w:rPr>
        <w:t xml:space="preserve"> inom idrotten går att anmäla med ett telefonsamtal</w:t>
      </w:r>
      <w:r w:rsidRPr="00BF22A6">
        <w:rPr>
          <w:b/>
          <w:sz w:val="32"/>
          <w:szCs w:val="32"/>
        </w:rPr>
        <w:t>.</w:t>
      </w:r>
    </w:p>
    <w:p w:rsidR="005D1E61" w:rsidRPr="00BF22A6" w:rsidRDefault="005D1E61" w:rsidP="005D1E61"/>
    <w:p w:rsidR="005D1E61" w:rsidRPr="00BF22A6" w:rsidRDefault="005D1E61" w:rsidP="005D1E61">
      <w:pPr>
        <w:rPr>
          <w:sz w:val="24"/>
          <w:szCs w:val="24"/>
        </w:rPr>
      </w:pPr>
    </w:p>
    <w:p w:rsidR="005D1E61" w:rsidRDefault="005D1E61" w:rsidP="005D1E61">
      <w:pPr>
        <w:rPr>
          <w:sz w:val="24"/>
          <w:szCs w:val="24"/>
        </w:rPr>
      </w:pPr>
      <w:r w:rsidRPr="00BF22A6">
        <w:rPr>
          <w:sz w:val="24"/>
          <w:szCs w:val="24"/>
        </w:rPr>
        <w:t xml:space="preserve">För mer information om villkor i </w:t>
      </w:r>
      <w:r w:rsidR="00CF49CF">
        <w:rPr>
          <w:sz w:val="24"/>
          <w:szCs w:val="24"/>
        </w:rPr>
        <w:t>licens</w:t>
      </w:r>
      <w:r w:rsidRPr="00BF22A6">
        <w:rPr>
          <w:sz w:val="24"/>
          <w:szCs w:val="24"/>
        </w:rPr>
        <w:t>försäkring</w:t>
      </w:r>
      <w:r w:rsidR="00CF49CF">
        <w:rPr>
          <w:sz w:val="24"/>
          <w:szCs w:val="24"/>
        </w:rPr>
        <w:t>en</w:t>
      </w:r>
      <w:r w:rsidR="004A2464">
        <w:rPr>
          <w:sz w:val="24"/>
          <w:szCs w:val="24"/>
        </w:rPr>
        <w:t xml:space="preserve">: </w:t>
      </w:r>
    </w:p>
    <w:p w:rsidR="005D1E61" w:rsidRDefault="005D1E61" w:rsidP="005D1E61">
      <w:pPr>
        <w:rPr>
          <w:sz w:val="24"/>
          <w:szCs w:val="24"/>
        </w:rPr>
      </w:pPr>
    </w:p>
    <w:p w:rsidR="005D1E61" w:rsidRPr="004A2464" w:rsidRDefault="009E6E44" w:rsidP="005D1E61">
      <w:pPr>
        <w:rPr>
          <w:sz w:val="24"/>
          <w:szCs w:val="24"/>
        </w:rPr>
      </w:pPr>
      <w:hyperlink r:id="rId11" w:history="1">
        <w:r w:rsidR="004A2464" w:rsidRPr="004A2464">
          <w:rPr>
            <w:rStyle w:val="Hyperlnk"/>
            <w:sz w:val="24"/>
            <w:szCs w:val="24"/>
          </w:rPr>
          <w:t>http://www.folksam.se/forsakringar/idrotta/idrottsforbund/fotboll</w:t>
        </w:r>
      </w:hyperlink>
    </w:p>
    <w:p w:rsidR="005D1E61" w:rsidRDefault="005D1E61" w:rsidP="005D1E61">
      <w:pPr>
        <w:rPr>
          <w:sz w:val="24"/>
          <w:szCs w:val="24"/>
        </w:rPr>
      </w:pPr>
    </w:p>
    <w:p w:rsidR="004A2464" w:rsidRDefault="004A2464" w:rsidP="005D1E61">
      <w:pPr>
        <w:rPr>
          <w:sz w:val="24"/>
          <w:szCs w:val="24"/>
        </w:rPr>
      </w:pPr>
      <w:r>
        <w:rPr>
          <w:sz w:val="24"/>
          <w:szCs w:val="24"/>
        </w:rPr>
        <w:t>Ungdomsförsäkringen</w:t>
      </w:r>
      <w:r w:rsidR="00CF49CF">
        <w:rPr>
          <w:sz w:val="24"/>
          <w:szCs w:val="24"/>
        </w:rPr>
        <w:t xml:space="preserve"> (och licensförsäkringen)</w:t>
      </w:r>
      <w:r>
        <w:rPr>
          <w:sz w:val="24"/>
          <w:szCs w:val="24"/>
        </w:rPr>
        <w:t xml:space="preserve"> hittar ni som bilaga.</w:t>
      </w:r>
    </w:p>
    <w:p w:rsidR="004A2464" w:rsidRPr="00522CDA" w:rsidRDefault="004A2464" w:rsidP="005D1E61">
      <w:pPr>
        <w:rPr>
          <w:sz w:val="24"/>
          <w:szCs w:val="24"/>
        </w:rPr>
      </w:pPr>
    </w:p>
    <w:p w:rsidR="005D1E61" w:rsidRPr="009E6355" w:rsidRDefault="005D1E61" w:rsidP="005D1E61">
      <w:pPr>
        <w:autoSpaceDE w:val="0"/>
        <w:autoSpaceDN w:val="0"/>
        <w:adjustRightInd w:val="0"/>
        <w:rPr>
          <w:b/>
          <w:sz w:val="24"/>
          <w:szCs w:val="24"/>
          <w:lang w:eastAsia="en-GB"/>
        </w:rPr>
      </w:pPr>
      <w:r w:rsidRPr="009E6355">
        <w:rPr>
          <w:b/>
          <w:sz w:val="24"/>
          <w:szCs w:val="24"/>
          <w:lang w:eastAsia="en-GB"/>
        </w:rPr>
        <w:t>BILAGOR TILL DENNA DEL:</w:t>
      </w:r>
    </w:p>
    <w:p w:rsidR="005D1E61" w:rsidRPr="009E6355" w:rsidRDefault="005D1E61" w:rsidP="005D1E61">
      <w:pPr>
        <w:autoSpaceDE w:val="0"/>
        <w:autoSpaceDN w:val="0"/>
        <w:adjustRightInd w:val="0"/>
        <w:rPr>
          <w:sz w:val="24"/>
          <w:szCs w:val="24"/>
          <w:lang w:eastAsia="en-GB"/>
        </w:rPr>
      </w:pPr>
      <w:r>
        <w:rPr>
          <w:sz w:val="24"/>
          <w:szCs w:val="24"/>
          <w:lang w:eastAsia="en-GB"/>
        </w:rPr>
        <w:t>Föreningens stadgar</w:t>
      </w:r>
    </w:p>
    <w:p w:rsidR="005D1E61" w:rsidRDefault="005D1E61" w:rsidP="005D1E61">
      <w:pPr>
        <w:autoSpaceDE w:val="0"/>
        <w:autoSpaceDN w:val="0"/>
        <w:adjustRightInd w:val="0"/>
        <w:rPr>
          <w:sz w:val="24"/>
          <w:szCs w:val="24"/>
          <w:lang w:eastAsia="en-GB"/>
        </w:rPr>
      </w:pPr>
      <w:r>
        <w:rPr>
          <w:sz w:val="24"/>
          <w:szCs w:val="24"/>
          <w:lang w:eastAsia="en-GB"/>
        </w:rPr>
        <w:t>Uppgiftsbeskrivningar</w:t>
      </w:r>
    </w:p>
    <w:p w:rsidR="005D1E61" w:rsidRDefault="005D1E61" w:rsidP="005D1E61">
      <w:pPr>
        <w:autoSpaceDE w:val="0"/>
        <w:autoSpaceDN w:val="0"/>
        <w:adjustRightInd w:val="0"/>
        <w:rPr>
          <w:sz w:val="24"/>
          <w:szCs w:val="24"/>
          <w:lang w:eastAsia="en-GB"/>
        </w:rPr>
      </w:pPr>
      <w:r>
        <w:rPr>
          <w:sz w:val="24"/>
          <w:szCs w:val="24"/>
          <w:lang w:eastAsia="en-GB"/>
        </w:rPr>
        <w:t xml:space="preserve">Aktivitetsstöd &amp; </w:t>
      </w:r>
      <w:proofErr w:type="spellStart"/>
      <w:r>
        <w:rPr>
          <w:sz w:val="24"/>
          <w:szCs w:val="24"/>
          <w:lang w:eastAsia="en-GB"/>
        </w:rPr>
        <w:t>Lärtimmar</w:t>
      </w:r>
      <w:proofErr w:type="spellEnd"/>
    </w:p>
    <w:p w:rsidR="005D1E61" w:rsidRDefault="005D1E61" w:rsidP="005D1E61">
      <w:pPr>
        <w:autoSpaceDE w:val="0"/>
        <w:autoSpaceDN w:val="0"/>
        <w:adjustRightInd w:val="0"/>
        <w:rPr>
          <w:sz w:val="24"/>
          <w:szCs w:val="24"/>
          <w:lang w:eastAsia="en-GB"/>
        </w:rPr>
      </w:pPr>
      <w:r>
        <w:rPr>
          <w:sz w:val="24"/>
          <w:szCs w:val="24"/>
          <w:lang w:eastAsia="en-GB"/>
        </w:rPr>
        <w:t>Medlemsavgifter</w:t>
      </w:r>
    </w:p>
    <w:p w:rsidR="005D1E61" w:rsidRPr="004A4887" w:rsidRDefault="005D1E61" w:rsidP="005D1E61">
      <w:pPr>
        <w:autoSpaceDE w:val="0"/>
        <w:autoSpaceDN w:val="0"/>
        <w:adjustRightInd w:val="0"/>
        <w:rPr>
          <w:sz w:val="24"/>
          <w:szCs w:val="24"/>
          <w:lang w:eastAsia="en-GB"/>
        </w:rPr>
      </w:pPr>
      <w:r w:rsidRPr="004A4887">
        <w:rPr>
          <w:sz w:val="24"/>
          <w:szCs w:val="24"/>
          <w:lang w:eastAsia="en-GB"/>
        </w:rPr>
        <w:t>Materialinköp</w:t>
      </w:r>
    </w:p>
    <w:p w:rsidR="005D1E61" w:rsidRPr="004A4887" w:rsidRDefault="005D1E61" w:rsidP="005D1E61">
      <w:pPr>
        <w:autoSpaceDE w:val="0"/>
        <w:autoSpaceDN w:val="0"/>
        <w:adjustRightInd w:val="0"/>
        <w:rPr>
          <w:sz w:val="24"/>
          <w:szCs w:val="24"/>
          <w:lang w:eastAsia="en-GB"/>
        </w:rPr>
      </w:pPr>
      <w:r w:rsidRPr="004A4887">
        <w:rPr>
          <w:sz w:val="24"/>
          <w:szCs w:val="24"/>
          <w:lang w:eastAsia="en-GB"/>
        </w:rPr>
        <w:t>Sjukgymnastik och Läkarkostnader</w:t>
      </w:r>
    </w:p>
    <w:p w:rsidR="0002314D" w:rsidRDefault="005D1E61" w:rsidP="00052B51">
      <w:pPr>
        <w:autoSpaceDE w:val="0"/>
        <w:autoSpaceDN w:val="0"/>
        <w:adjustRightInd w:val="0"/>
        <w:rPr>
          <w:sz w:val="24"/>
          <w:szCs w:val="24"/>
          <w:lang w:eastAsia="en-GB"/>
        </w:rPr>
      </w:pPr>
      <w:r w:rsidRPr="004A4887">
        <w:rPr>
          <w:sz w:val="24"/>
          <w:szCs w:val="24"/>
          <w:lang w:eastAsia="en-GB"/>
        </w:rPr>
        <w:t>Sponsring</w:t>
      </w:r>
    </w:p>
    <w:p w:rsidR="007C3421" w:rsidRDefault="007C3421" w:rsidP="00052B51">
      <w:pPr>
        <w:autoSpaceDE w:val="0"/>
        <w:autoSpaceDN w:val="0"/>
        <w:adjustRightInd w:val="0"/>
        <w:rPr>
          <w:sz w:val="24"/>
          <w:szCs w:val="24"/>
          <w:lang w:eastAsia="en-GB"/>
        </w:rPr>
      </w:pPr>
      <w:r>
        <w:rPr>
          <w:sz w:val="24"/>
          <w:szCs w:val="24"/>
          <w:lang w:eastAsia="en-GB"/>
        </w:rPr>
        <w:t>Arkivering av dokumentation</w:t>
      </w:r>
    </w:p>
    <w:p w:rsidR="007C3421" w:rsidRDefault="007C3421" w:rsidP="00052B51">
      <w:pPr>
        <w:autoSpaceDE w:val="0"/>
        <w:autoSpaceDN w:val="0"/>
        <w:adjustRightInd w:val="0"/>
        <w:rPr>
          <w:sz w:val="24"/>
          <w:szCs w:val="24"/>
          <w:lang w:eastAsia="en-GB"/>
        </w:rPr>
      </w:pPr>
      <w:r>
        <w:rPr>
          <w:sz w:val="24"/>
          <w:szCs w:val="24"/>
          <w:lang w:eastAsia="en-GB"/>
        </w:rPr>
        <w:t>Årsplanering</w:t>
      </w:r>
    </w:p>
    <w:p w:rsidR="004A2464" w:rsidRPr="00076BE9" w:rsidRDefault="004A2464" w:rsidP="00052B51">
      <w:pPr>
        <w:autoSpaceDE w:val="0"/>
        <w:autoSpaceDN w:val="0"/>
        <w:adjustRightInd w:val="0"/>
      </w:pPr>
      <w:r>
        <w:rPr>
          <w:sz w:val="24"/>
          <w:szCs w:val="24"/>
          <w:lang w:eastAsia="en-GB"/>
        </w:rPr>
        <w:t>Ungdomsförsäkring</w:t>
      </w:r>
    </w:p>
    <w:sectPr w:rsidR="004A2464" w:rsidRPr="00076BE9" w:rsidSect="00B55786">
      <w:headerReference w:type="default" r:id="rId12"/>
      <w:footerReference w:type="default" r:id="rId13"/>
      <w:pgSz w:w="11906" w:h="16838"/>
      <w:pgMar w:top="1417" w:right="1417" w:bottom="1417" w:left="1417" w:header="360"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E44" w:rsidRDefault="009E6E44" w:rsidP="008577F3">
      <w:r>
        <w:separator/>
      </w:r>
    </w:p>
  </w:endnote>
  <w:endnote w:type="continuationSeparator" w:id="0">
    <w:p w:rsidR="009E6E44" w:rsidRDefault="009E6E44" w:rsidP="0085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badi MT Condensed Light">
    <w:altName w:val="Arial Narrow"/>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Pro-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064" w:rsidRDefault="00777064" w:rsidP="007A2F3E">
    <w:pPr>
      <w:pStyle w:val="Sidfot"/>
    </w:pPr>
    <w:r>
      <w:tab/>
    </w:r>
    <w:r w:rsidR="00744939">
      <w:rPr>
        <w:noProof/>
      </w:rPr>
      <w:drawing>
        <wp:inline distT="0" distB="0" distL="0" distR="0">
          <wp:extent cx="2862580" cy="536575"/>
          <wp:effectExtent l="0" t="0" r="0" b="0"/>
          <wp:docPr id="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2580" cy="536575"/>
                  </a:xfrm>
                  <a:prstGeom prst="rect">
                    <a:avLst/>
                  </a:prstGeom>
                  <a:noFill/>
                  <a:ln>
                    <a:noFill/>
                  </a:ln>
                </pic:spPr>
              </pic:pic>
            </a:graphicData>
          </a:graphic>
        </wp:inline>
      </w:drawing>
    </w:r>
  </w:p>
  <w:p w:rsidR="00777064" w:rsidRDefault="00777064" w:rsidP="007A2F3E">
    <w:pPr>
      <w:pStyle w:val="Sidfo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E44" w:rsidRDefault="009E6E44" w:rsidP="008577F3">
      <w:r>
        <w:separator/>
      </w:r>
    </w:p>
  </w:footnote>
  <w:footnote w:type="continuationSeparator" w:id="0">
    <w:p w:rsidR="009E6E44" w:rsidRDefault="009E6E44" w:rsidP="00857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064" w:rsidRDefault="00777064"/>
  <w:tbl>
    <w:tblPr>
      <w:tblW w:w="9640" w:type="dxa"/>
      <w:tblInd w:w="70" w:type="dxa"/>
      <w:tblLayout w:type="fixed"/>
      <w:tblCellMar>
        <w:left w:w="70" w:type="dxa"/>
        <w:right w:w="70" w:type="dxa"/>
      </w:tblCellMar>
      <w:tblLook w:val="0000" w:firstRow="0" w:lastRow="0" w:firstColumn="0" w:lastColumn="0" w:noHBand="0" w:noVBand="0"/>
    </w:tblPr>
    <w:tblGrid>
      <w:gridCol w:w="1134"/>
      <w:gridCol w:w="3544"/>
      <w:gridCol w:w="3402"/>
      <w:gridCol w:w="1560"/>
    </w:tblGrid>
    <w:tr w:rsidR="00777064">
      <w:tc>
        <w:tcPr>
          <w:tcW w:w="1134" w:type="dxa"/>
          <w:vMerge w:val="restart"/>
          <w:tcBorders>
            <w:top w:val="single" w:sz="6" w:space="0" w:color="auto"/>
            <w:left w:val="single" w:sz="6" w:space="0" w:color="auto"/>
            <w:bottom w:val="single" w:sz="6" w:space="0" w:color="auto"/>
            <w:right w:val="single" w:sz="6" w:space="0" w:color="auto"/>
          </w:tcBorders>
        </w:tcPr>
        <w:p w:rsidR="00777064" w:rsidRPr="00E13963" w:rsidRDefault="00777064">
          <w:pPr>
            <w:rPr>
              <w:sz w:val="12"/>
              <w:szCs w:val="12"/>
            </w:rPr>
          </w:pPr>
        </w:p>
        <w:p w:rsidR="00777064" w:rsidRPr="00E13963" w:rsidRDefault="00744939">
          <w:pPr>
            <w:rPr>
              <w:b/>
              <w:bCs/>
              <w:sz w:val="12"/>
              <w:szCs w:val="12"/>
            </w:rPr>
          </w:pPr>
          <w:r>
            <w:rPr>
              <w:noProof/>
              <w:sz w:val="12"/>
              <w:szCs w:val="12"/>
            </w:rPr>
            <w:drawing>
              <wp:inline distT="0" distB="0" distL="0" distR="0" wp14:anchorId="60E8B736" wp14:editId="5AC9876E">
                <wp:extent cx="566420" cy="645795"/>
                <wp:effectExtent l="0" t="0" r="5080" b="1905"/>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 cy="645795"/>
                        </a:xfrm>
                        <a:prstGeom prst="rect">
                          <a:avLst/>
                        </a:prstGeom>
                        <a:noFill/>
                        <a:ln>
                          <a:noFill/>
                        </a:ln>
                      </pic:spPr>
                    </pic:pic>
                  </a:graphicData>
                </a:graphic>
              </wp:inline>
            </w:drawing>
          </w:r>
        </w:p>
      </w:tc>
      <w:tc>
        <w:tcPr>
          <w:tcW w:w="3544" w:type="dxa"/>
          <w:tcBorders>
            <w:top w:val="single" w:sz="6" w:space="0" w:color="auto"/>
            <w:left w:val="single" w:sz="6" w:space="0" w:color="auto"/>
            <w:bottom w:val="single" w:sz="6" w:space="0" w:color="auto"/>
            <w:right w:val="single" w:sz="6" w:space="0" w:color="auto"/>
          </w:tcBorders>
        </w:tcPr>
        <w:p w:rsidR="00777064" w:rsidRDefault="00777064">
          <w:pPr>
            <w:rPr>
              <w:sz w:val="16"/>
              <w:szCs w:val="16"/>
            </w:rPr>
          </w:pPr>
          <w:r>
            <w:rPr>
              <w:b/>
              <w:bCs/>
              <w:sz w:val="16"/>
              <w:szCs w:val="16"/>
            </w:rPr>
            <w:t>Dokumentnamn:</w:t>
          </w:r>
        </w:p>
        <w:p w:rsidR="00777064" w:rsidRDefault="005D1E61" w:rsidP="009126C5">
          <w:r>
            <w:t>Föreningskunskap</w:t>
          </w:r>
        </w:p>
      </w:tc>
      <w:tc>
        <w:tcPr>
          <w:tcW w:w="3402" w:type="dxa"/>
          <w:tcBorders>
            <w:top w:val="single" w:sz="6" w:space="0" w:color="auto"/>
            <w:left w:val="single" w:sz="6" w:space="0" w:color="auto"/>
            <w:bottom w:val="single" w:sz="6" w:space="0" w:color="auto"/>
            <w:right w:val="single" w:sz="6" w:space="0" w:color="auto"/>
          </w:tcBorders>
        </w:tcPr>
        <w:p w:rsidR="00777064" w:rsidRDefault="00777064">
          <w:r>
            <w:rPr>
              <w:b/>
              <w:bCs/>
              <w:sz w:val="16"/>
              <w:szCs w:val="16"/>
            </w:rPr>
            <w:t>Filnamn</w:t>
          </w:r>
        </w:p>
        <w:p w:rsidR="00777064" w:rsidRDefault="005D1E61" w:rsidP="00744939">
          <w:r>
            <w:t>ST08-01-föreningskunskap-00</w:t>
          </w:r>
          <w:r w:rsidR="00256748">
            <w:t>6</w:t>
          </w:r>
        </w:p>
      </w:tc>
      <w:tc>
        <w:tcPr>
          <w:tcW w:w="1560" w:type="dxa"/>
          <w:tcBorders>
            <w:top w:val="single" w:sz="6" w:space="0" w:color="auto"/>
            <w:left w:val="single" w:sz="6" w:space="0" w:color="auto"/>
            <w:bottom w:val="single" w:sz="6" w:space="0" w:color="auto"/>
            <w:right w:val="single" w:sz="6" w:space="0" w:color="auto"/>
          </w:tcBorders>
        </w:tcPr>
        <w:p w:rsidR="00777064" w:rsidRDefault="00777064">
          <w:r>
            <w:rPr>
              <w:b/>
              <w:bCs/>
              <w:sz w:val="16"/>
              <w:szCs w:val="16"/>
            </w:rPr>
            <w:t>Sida (av)</w:t>
          </w:r>
        </w:p>
        <w:p w:rsidR="00777064" w:rsidRDefault="0019543E">
          <w:r>
            <w:fldChar w:fldCharType="begin"/>
          </w:r>
          <w:r>
            <w:instrText xml:space="preserve"> PAGE </w:instrText>
          </w:r>
          <w:r>
            <w:fldChar w:fldCharType="separate"/>
          </w:r>
          <w:r w:rsidR="008E2180">
            <w:rPr>
              <w:noProof/>
            </w:rPr>
            <w:t>1</w:t>
          </w:r>
          <w:r>
            <w:fldChar w:fldCharType="end"/>
          </w:r>
          <w:r w:rsidR="00777064">
            <w:t xml:space="preserve"> (</w:t>
          </w:r>
          <w:r w:rsidR="009E6E44">
            <w:rPr>
              <w:noProof/>
            </w:rPr>
            <w:fldChar w:fldCharType="begin"/>
          </w:r>
          <w:r w:rsidR="009E6E44">
            <w:rPr>
              <w:noProof/>
            </w:rPr>
            <w:instrText xml:space="preserve"> NUMPAGES  \* MERGEFORMAT </w:instrText>
          </w:r>
          <w:r w:rsidR="009E6E44">
            <w:rPr>
              <w:noProof/>
            </w:rPr>
            <w:fldChar w:fldCharType="separate"/>
          </w:r>
          <w:r w:rsidR="008E2180">
            <w:rPr>
              <w:noProof/>
            </w:rPr>
            <w:t>4</w:t>
          </w:r>
          <w:r w:rsidR="009E6E44">
            <w:rPr>
              <w:noProof/>
            </w:rPr>
            <w:fldChar w:fldCharType="end"/>
          </w:r>
          <w:r w:rsidR="00777064">
            <w:t>)</w:t>
          </w:r>
        </w:p>
      </w:tc>
    </w:tr>
    <w:tr w:rsidR="00777064">
      <w:tc>
        <w:tcPr>
          <w:tcW w:w="1134" w:type="dxa"/>
          <w:vMerge/>
          <w:tcBorders>
            <w:left w:val="single" w:sz="6" w:space="0" w:color="auto"/>
            <w:bottom w:val="single" w:sz="6" w:space="0" w:color="auto"/>
            <w:right w:val="single" w:sz="6" w:space="0" w:color="auto"/>
          </w:tcBorders>
        </w:tcPr>
        <w:p w:rsidR="00777064" w:rsidRDefault="00777064">
          <w:pPr>
            <w:rPr>
              <w:b/>
              <w:bCs/>
              <w:sz w:val="16"/>
              <w:szCs w:val="16"/>
            </w:rPr>
          </w:pPr>
        </w:p>
      </w:tc>
      <w:tc>
        <w:tcPr>
          <w:tcW w:w="3544" w:type="dxa"/>
          <w:tcBorders>
            <w:top w:val="single" w:sz="6" w:space="0" w:color="auto"/>
            <w:left w:val="single" w:sz="6" w:space="0" w:color="auto"/>
            <w:bottom w:val="single" w:sz="6" w:space="0" w:color="auto"/>
            <w:right w:val="single" w:sz="6" w:space="0" w:color="auto"/>
          </w:tcBorders>
        </w:tcPr>
        <w:p w:rsidR="00777064" w:rsidRDefault="00777064">
          <w:r>
            <w:rPr>
              <w:b/>
              <w:bCs/>
              <w:sz w:val="16"/>
              <w:szCs w:val="16"/>
            </w:rPr>
            <w:t>Framtaget av</w:t>
          </w:r>
        </w:p>
        <w:p w:rsidR="00777064" w:rsidRDefault="005D1E61">
          <w:r>
            <w:t>Tommy Eriksson</w:t>
          </w:r>
        </w:p>
      </w:tc>
      <w:tc>
        <w:tcPr>
          <w:tcW w:w="3402" w:type="dxa"/>
          <w:tcBorders>
            <w:top w:val="single" w:sz="6" w:space="0" w:color="auto"/>
            <w:left w:val="single" w:sz="6" w:space="0" w:color="auto"/>
            <w:bottom w:val="single" w:sz="6" w:space="0" w:color="auto"/>
            <w:right w:val="single" w:sz="6" w:space="0" w:color="auto"/>
          </w:tcBorders>
        </w:tcPr>
        <w:p w:rsidR="00777064" w:rsidRDefault="00777064" w:rsidP="00177045">
          <w:r>
            <w:rPr>
              <w:b/>
              <w:bCs/>
              <w:sz w:val="16"/>
              <w:szCs w:val="16"/>
            </w:rPr>
            <w:t>Fastställt av</w:t>
          </w:r>
        </w:p>
        <w:p w:rsidR="00777064" w:rsidRDefault="005D1E61" w:rsidP="00177045">
          <w:r>
            <w:t>Tommy Eriksson</w:t>
          </w:r>
        </w:p>
      </w:tc>
      <w:tc>
        <w:tcPr>
          <w:tcW w:w="1560" w:type="dxa"/>
          <w:tcBorders>
            <w:top w:val="single" w:sz="6" w:space="0" w:color="auto"/>
            <w:left w:val="single" w:sz="6" w:space="0" w:color="auto"/>
            <w:bottom w:val="single" w:sz="6" w:space="0" w:color="auto"/>
            <w:right w:val="single" w:sz="6" w:space="0" w:color="auto"/>
          </w:tcBorders>
        </w:tcPr>
        <w:p w:rsidR="00777064" w:rsidRDefault="00777064" w:rsidP="00177045">
          <w:r>
            <w:rPr>
              <w:b/>
              <w:bCs/>
              <w:sz w:val="16"/>
              <w:szCs w:val="16"/>
            </w:rPr>
            <w:t>Fastställt datum:</w:t>
          </w:r>
        </w:p>
        <w:p w:rsidR="00777064" w:rsidRDefault="005D1E61" w:rsidP="00744939">
          <w:r>
            <w:t>201</w:t>
          </w:r>
          <w:r w:rsidR="00256748">
            <w:t>8</w:t>
          </w:r>
          <w:r>
            <w:t>-</w:t>
          </w:r>
          <w:r w:rsidR="00256748">
            <w:t>1</w:t>
          </w:r>
          <w:r>
            <w:t>0-</w:t>
          </w:r>
          <w:r w:rsidR="00256748">
            <w:t>01</w:t>
          </w:r>
        </w:p>
      </w:tc>
    </w:tr>
    <w:tr w:rsidR="00777064">
      <w:tc>
        <w:tcPr>
          <w:tcW w:w="1134" w:type="dxa"/>
          <w:vMerge/>
          <w:tcBorders>
            <w:left w:val="single" w:sz="6" w:space="0" w:color="auto"/>
            <w:bottom w:val="single" w:sz="6" w:space="0" w:color="auto"/>
            <w:right w:val="single" w:sz="6" w:space="0" w:color="auto"/>
          </w:tcBorders>
        </w:tcPr>
        <w:p w:rsidR="00777064" w:rsidRDefault="00777064">
          <w:pPr>
            <w:rPr>
              <w:b/>
              <w:bCs/>
              <w:sz w:val="16"/>
              <w:szCs w:val="16"/>
            </w:rPr>
          </w:pPr>
        </w:p>
      </w:tc>
      <w:tc>
        <w:tcPr>
          <w:tcW w:w="3544" w:type="dxa"/>
          <w:tcBorders>
            <w:top w:val="single" w:sz="6" w:space="0" w:color="auto"/>
            <w:left w:val="single" w:sz="6" w:space="0" w:color="auto"/>
            <w:bottom w:val="single" w:sz="6" w:space="0" w:color="auto"/>
            <w:right w:val="single" w:sz="6" w:space="0" w:color="auto"/>
          </w:tcBorders>
        </w:tcPr>
        <w:p w:rsidR="00777064" w:rsidRDefault="00777064">
          <w:r>
            <w:rPr>
              <w:b/>
              <w:bCs/>
              <w:sz w:val="16"/>
              <w:szCs w:val="16"/>
            </w:rPr>
            <w:t>Ansvarig för uppdatering</w:t>
          </w:r>
        </w:p>
        <w:p w:rsidR="00777064" w:rsidRDefault="005D1E61">
          <w:r>
            <w:t xml:space="preserve">Ordförande </w:t>
          </w:r>
          <w:proofErr w:type="spellStart"/>
          <w:r>
            <w:t>TIF’s</w:t>
          </w:r>
          <w:proofErr w:type="spellEnd"/>
          <w:r>
            <w:t xml:space="preserve"> huvudstyrelse</w:t>
          </w:r>
        </w:p>
      </w:tc>
      <w:tc>
        <w:tcPr>
          <w:tcW w:w="3402" w:type="dxa"/>
          <w:tcBorders>
            <w:top w:val="single" w:sz="6" w:space="0" w:color="auto"/>
            <w:left w:val="single" w:sz="6" w:space="0" w:color="auto"/>
            <w:bottom w:val="single" w:sz="6" w:space="0" w:color="auto"/>
            <w:right w:val="single" w:sz="6" w:space="0" w:color="auto"/>
          </w:tcBorders>
        </w:tcPr>
        <w:p w:rsidR="00777064" w:rsidRDefault="00777064">
          <w:r>
            <w:rPr>
              <w:b/>
              <w:bCs/>
              <w:sz w:val="16"/>
              <w:szCs w:val="16"/>
            </w:rPr>
            <w:t>Bilaga till:</w:t>
          </w:r>
        </w:p>
        <w:p w:rsidR="00777064" w:rsidRDefault="00777064"/>
      </w:tc>
      <w:tc>
        <w:tcPr>
          <w:tcW w:w="1560" w:type="dxa"/>
          <w:tcBorders>
            <w:top w:val="single" w:sz="6" w:space="0" w:color="auto"/>
            <w:left w:val="single" w:sz="6" w:space="0" w:color="auto"/>
            <w:bottom w:val="single" w:sz="6" w:space="0" w:color="auto"/>
            <w:right w:val="single" w:sz="6" w:space="0" w:color="auto"/>
          </w:tcBorders>
        </w:tcPr>
        <w:p w:rsidR="00777064" w:rsidRDefault="00777064" w:rsidP="00B84973">
          <w:r>
            <w:rPr>
              <w:b/>
              <w:bCs/>
              <w:sz w:val="16"/>
              <w:szCs w:val="16"/>
            </w:rPr>
            <w:t>Nästa uppdatering:</w:t>
          </w:r>
        </w:p>
        <w:p w:rsidR="00777064" w:rsidRDefault="005D1E61" w:rsidP="00BA499A">
          <w:r>
            <w:t>201</w:t>
          </w:r>
          <w:r w:rsidR="00256748">
            <w:t>9</w:t>
          </w:r>
          <w:r w:rsidR="007C3421">
            <w:t>-01-3</w:t>
          </w:r>
          <w:r>
            <w:t>1</w:t>
          </w:r>
        </w:p>
      </w:tc>
    </w:tr>
  </w:tbl>
  <w:p w:rsidR="00777064" w:rsidRDefault="00777064" w:rsidP="0017704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7308"/>
    <w:multiLevelType w:val="hybridMultilevel"/>
    <w:tmpl w:val="F6B0439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9CB6B10"/>
    <w:multiLevelType w:val="hybridMultilevel"/>
    <w:tmpl w:val="44061A92"/>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BB25A36"/>
    <w:multiLevelType w:val="hybridMultilevel"/>
    <w:tmpl w:val="8BF6D8AC"/>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0427A9"/>
    <w:multiLevelType w:val="singleLevel"/>
    <w:tmpl w:val="041D000F"/>
    <w:lvl w:ilvl="0">
      <w:start w:val="1"/>
      <w:numFmt w:val="decimal"/>
      <w:lvlText w:val="%1."/>
      <w:lvlJc w:val="left"/>
      <w:pPr>
        <w:tabs>
          <w:tab w:val="num" w:pos="360"/>
        </w:tabs>
        <w:ind w:left="360" w:hanging="360"/>
      </w:pPr>
    </w:lvl>
  </w:abstractNum>
  <w:abstractNum w:abstractNumId="4" w15:restartNumberingAfterBreak="0">
    <w:nsid w:val="692E6433"/>
    <w:multiLevelType w:val="hybridMultilevel"/>
    <w:tmpl w:val="74A683B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77F3"/>
    <w:rsid w:val="00010EA5"/>
    <w:rsid w:val="00015988"/>
    <w:rsid w:val="0002314D"/>
    <w:rsid w:val="00052B51"/>
    <w:rsid w:val="00060816"/>
    <w:rsid w:val="00076BE9"/>
    <w:rsid w:val="000A54E1"/>
    <w:rsid w:val="000B35FA"/>
    <w:rsid w:val="00102964"/>
    <w:rsid w:val="001407B4"/>
    <w:rsid w:val="00177045"/>
    <w:rsid w:val="00193029"/>
    <w:rsid w:val="0019543E"/>
    <w:rsid w:val="00256748"/>
    <w:rsid w:val="002959E8"/>
    <w:rsid w:val="002A1F1A"/>
    <w:rsid w:val="002D4038"/>
    <w:rsid w:val="003349B4"/>
    <w:rsid w:val="0035275A"/>
    <w:rsid w:val="003B13F5"/>
    <w:rsid w:val="003E2138"/>
    <w:rsid w:val="00411ADF"/>
    <w:rsid w:val="00415A1D"/>
    <w:rsid w:val="00431401"/>
    <w:rsid w:val="00447C6A"/>
    <w:rsid w:val="00455013"/>
    <w:rsid w:val="004829CB"/>
    <w:rsid w:val="004A2464"/>
    <w:rsid w:val="004A4887"/>
    <w:rsid w:val="004D4A6A"/>
    <w:rsid w:val="0051055C"/>
    <w:rsid w:val="00546D19"/>
    <w:rsid w:val="005D0FB1"/>
    <w:rsid w:val="005D1E61"/>
    <w:rsid w:val="005D2521"/>
    <w:rsid w:val="00672C39"/>
    <w:rsid w:val="006D0EDC"/>
    <w:rsid w:val="006D702B"/>
    <w:rsid w:val="007314A0"/>
    <w:rsid w:val="00744939"/>
    <w:rsid w:val="00760F56"/>
    <w:rsid w:val="00777064"/>
    <w:rsid w:val="007A2F3E"/>
    <w:rsid w:val="007C3421"/>
    <w:rsid w:val="007F6185"/>
    <w:rsid w:val="00806580"/>
    <w:rsid w:val="008577F3"/>
    <w:rsid w:val="00892D8C"/>
    <w:rsid w:val="00897EC8"/>
    <w:rsid w:val="008C30C8"/>
    <w:rsid w:val="008D6832"/>
    <w:rsid w:val="008E2180"/>
    <w:rsid w:val="009126C5"/>
    <w:rsid w:val="00915906"/>
    <w:rsid w:val="0092413D"/>
    <w:rsid w:val="009D18E2"/>
    <w:rsid w:val="009E6E44"/>
    <w:rsid w:val="00A067C1"/>
    <w:rsid w:val="00A712ED"/>
    <w:rsid w:val="00B34E37"/>
    <w:rsid w:val="00B55786"/>
    <w:rsid w:val="00B713F6"/>
    <w:rsid w:val="00B84973"/>
    <w:rsid w:val="00BA499A"/>
    <w:rsid w:val="00BD06E0"/>
    <w:rsid w:val="00BF2EA0"/>
    <w:rsid w:val="00BF492D"/>
    <w:rsid w:val="00C03908"/>
    <w:rsid w:val="00C24580"/>
    <w:rsid w:val="00C37DA4"/>
    <w:rsid w:val="00CB4471"/>
    <w:rsid w:val="00CF49CF"/>
    <w:rsid w:val="00D14854"/>
    <w:rsid w:val="00D16073"/>
    <w:rsid w:val="00D30AC8"/>
    <w:rsid w:val="00D369FC"/>
    <w:rsid w:val="00D44401"/>
    <w:rsid w:val="00D72775"/>
    <w:rsid w:val="00D8593F"/>
    <w:rsid w:val="00DC5DAB"/>
    <w:rsid w:val="00DE7CE4"/>
    <w:rsid w:val="00E13963"/>
    <w:rsid w:val="00E76DB9"/>
    <w:rsid w:val="00EB50DD"/>
    <w:rsid w:val="00EF4465"/>
    <w:rsid w:val="00F1725D"/>
    <w:rsid w:val="00F5387B"/>
    <w:rsid w:val="00F6025C"/>
    <w:rsid w:val="00F854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9E6542"/>
  <w15:docId w15:val="{C7CCFCFF-E3DE-43F8-9686-5490B3F5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7F3"/>
    <w:rPr>
      <w:rFonts w:eastAsia="Times New Roman"/>
    </w:rPr>
  </w:style>
  <w:style w:type="paragraph" w:styleId="Rubrik1">
    <w:name w:val="heading 1"/>
    <w:basedOn w:val="Normal"/>
    <w:next w:val="Normal"/>
    <w:link w:val="Rubrik1Char"/>
    <w:qFormat/>
    <w:rsid w:val="005D1E61"/>
    <w:pPr>
      <w:keepNext/>
      <w:outlineLvl w:val="0"/>
    </w:pPr>
    <w:rPr>
      <w:rFonts w:ascii="Abadi MT Condensed Light" w:hAnsi="Abadi MT Condensed Light"/>
      <w:b/>
      <w:bCs/>
      <w:sz w:val="24"/>
    </w:rPr>
  </w:style>
  <w:style w:type="paragraph" w:styleId="Rubrik3">
    <w:name w:val="heading 3"/>
    <w:basedOn w:val="Normal"/>
    <w:next w:val="Normal"/>
    <w:link w:val="Rubrik3Char"/>
    <w:qFormat/>
    <w:rsid w:val="005D1E61"/>
    <w:pPr>
      <w:keepNext/>
      <w:spacing w:before="240" w:after="60"/>
      <w:outlineLvl w:val="2"/>
    </w:pPr>
    <w:rPr>
      <w:rFonts w:ascii="Arial" w:eastAsia="Calibri"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8577F3"/>
    <w:pPr>
      <w:tabs>
        <w:tab w:val="center" w:pos="4536"/>
        <w:tab w:val="right" w:pos="9072"/>
      </w:tabs>
    </w:pPr>
  </w:style>
  <w:style w:type="character" w:customStyle="1" w:styleId="SidhuvudChar">
    <w:name w:val="Sidhuvud Char"/>
    <w:link w:val="Sidhuvud"/>
    <w:uiPriority w:val="99"/>
    <w:semiHidden/>
    <w:rsid w:val="008577F3"/>
    <w:rPr>
      <w:rFonts w:eastAsia="Times New Roman"/>
      <w:sz w:val="20"/>
      <w:szCs w:val="20"/>
      <w:lang w:eastAsia="sv-SE"/>
    </w:rPr>
  </w:style>
  <w:style w:type="paragraph" w:styleId="Sidfot">
    <w:name w:val="footer"/>
    <w:basedOn w:val="Normal"/>
    <w:link w:val="SidfotChar"/>
    <w:uiPriority w:val="99"/>
    <w:semiHidden/>
    <w:rsid w:val="008577F3"/>
    <w:pPr>
      <w:tabs>
        <w:tab w:val="center" w:pos="4536"/>
        <w:tab w:val="right" w:pos="9072"/>
      </w:tabs>
    </w:pPr>
  </w:style>
  <w:style w:type="character" w:customStyle="1" w:styleId="SidfotChar">
    <w:name w:val="Sidfot Char"/>
    <w:link w:val="Sidfot"/>
    <w:uiPriority w:val="99"/>
    <w:semiHidden/>
    <w:rsid w:val="008577F3"/>
    <w:rPr>
      <w:rFonts w:eastAsia="Times New Roman"/>
      <w:sz w:val="20"/>
      <w:szCs w:val="20"/>
      <w:lang w:eastAsia="sv-SE"/>
    </w:rPr>
  </w:style>
  <w:style w:type="table" w:styleId="Tabellrutnt">
    <w:name w:val="Table Grid"/>
    <w:basedOn w:val="Normaltabell"/>
    <w:uiPriority w:val="99"/>
    <w:rsid w:val="00857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72775"/>
    <w:pPr>
      <w:ind w:left="1304"/>
    </w:pPr>
  </w:style>
  <w:style w:type="character" w:customStyle="1" w:styleId="Rubrik1Char">
    <w:name w:val="Rubrik 1 Char"/>
    <w:link w:val="Rubrik1"/>
    <w:locked/>
    <w:rsid w:val="005D1E61"/>
    <w:rPr>
      <w:rFonts w:ascii="Abadi MT Condensed Light" w:hAnsi="Abadi MT Condensed Light"/>
      <w:b/>
      <w:bCs/>
      <w:sz w:val="24"/>
      <w:lang w:val="sv-SE" w:eastAsia="sv-SE" w:bidi="ar-SA"/>
    </w:rPr>
  </w:style>
  <w:style w:type="character" w:customStyle="1" w:styleId="Rubrik3Char">
    <w:name w:val="Rubrik 3 Char"/>
    <w:link w:val="Rubrik3"/>
    <w:semiHidden/>
    <w:locked/>
    <w:rsid w:val="005D1E61"/>
    <w:rPr>
      <w:rFonts w:ascii="Arial" w:eastAsia="Calibri" w:hAnsi="Arial" w:cs="Arial"/>
      <w:b/>
      <w:bCs/>
      <w:sz w:val="26"/>
      <w:szCs w:val="26"/>
      <w:lang w:val="sv-SE" w:eastAsia="sv-SE" w:bidi="ar-SA"/>
    </w:rPr>
  </w:style>
  <w:style w:type="character" w:customStyle="1" w:styleId="HeaderChar">
    <w:name w:val="Header Char"/>
    <w:semiHidden/>
    <w:locked/>
    <w:rsid w:val="005D1E61"/>
    <w:rPr>
      <w:rFonts w:eastAsia="Times New Roman" w:cs="Times New Roman"/>
      <w:sz w:val="20"/>
      <w:szCs w:val="20"/>
      <w:lang w:val="x-none" w:eastAsia="sv-SE"/>
    </w:rPr>
  </w:style>
  <w:style w:type="paragraph" w:styleId="Brdtext">
    <w:name w:val="Body Text"/>
    <w:basedOn w:val="Normal"/>
    <w:link w:val="BrdtextChar"/>
    <w:rsid w:val="005D1E61"/>
    <w:pPr>
      <w:spacing w:after="120"/>
    </w:pPr>
    <w:rPr>
      <w:sz w:val="24"/>
    </w:rPr>
  </w:style>
  <w:style w:type="character" w:customStyle="1" w:styleId="BrdtextChar">
    <w:name w:val="Brödtext Char"/>
    <w:link w:val="Brdtext"/>
    <w:semiHidden/>
    <w:locked/>
    <w:rsid w:val="005D1E61"/>
    <w:rPr>
      <w:sz w:val="24"/>
      <w:lang w:val="sv-SE" w:eastAsia="sv-SE" w:bidi="ar-SA"/>
    </w:rPr>
  </w:style>
  <w:style w:type="character" w:styleId="Hyperlnk">
    <w:name w:val="Hyperlink"/>
    <w:rsid w:val="005D1E61"/>
    <w:rPr>
      <w:rFonts w:cs="Times New Roman"/>
      <w:color w:val="0000FF"/>
      <w:u w:val="single"/>
    </w:rPr>
  </w:style>
  <w:style w:type="character" w:styleId="AnvndHyperlnk">
    <w:name w:val="FollowedHyperlink"/>
    <w:rsid w:val="004A2464"/>
    <w:rPr>
      <w:color w:val="800080"/>
      <w:u w:val="single"/>
    </w:rPr>
  </w:style>
  <w:style w:type="paragraph" w:styleId="Ballongtext">
    <w:name w:val="Balloon Text"/>
    <w:basedOn w:val="Normal"/>
    <w:link w:val="BallongtextChar"/>
    <w:uiPriority w:val="99"/>
    <w:semiHidden/>
    <w:unhideWhenUsed/>
    <w:rsid w:val="00744939"/>
    <w:rPr>
      <w:rFonts w:ascii="Tahoma" w:hAnsi="Tahoma" w:cs="Tahoma"/>
      <w:sz w:val="16"/>
      <w:szCs w:val="16"/>
    </w:rPr>
  </w:style>
  <w:style w:type="character" w:customStyle="1" w:styleId="BallongtextChar">
    <w:name w:val="Ballongtext Char"/>
    <w:basedOn w:val="Standardstycketeckensnitt"/>
    <w:link w:val="Ballongtext"/>
    <w:uiPriority w:val="99"/>
    <w:semiHidden/>
    <w:rsid w:val="0074493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varskogsif.s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lksam.se/forsakringar/idrotta/idrottsforbund/fotbol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varskogsif.se" TargetMode="External"/><Relationship Id="rId4" Type="http://schemas.openxmlformats.org/officeDocument/2006/relationships/webSettings" Target="webSettings.xml"/><Relationship Id="rId9" Type="http://schemas.openxmlformats.org/officeDocument/2006/relationships/oleObject" Target="embeddings/Microsoft_Excel_97-2003_Worksheet.xls"/><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5625</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Föreningskunskap</vt:lpstr>
    </vt:vector>
  </TitlesOfParts>
  <Company/>
  <LinksUpToDate>false</LinksUpToDate>
  <CharactersWithSpaces>6673</CharactersWithSpaces>
  <SharedDoc>false</SharedDoc>
  <HLinks>
    <vt:vector size="18" baseType="variant">
      <vt:variant>
        <vt:i4>5701646</vt:i4>
      </vt:variant>
      <vt:variant>
        <vt:i4>6</vt:i4>
      </vt:variant>
      <vt:variant>
        <vt:i4>0</vt:i4>
      </vt:variant>
      <vt:variant>
        <vt:i4>5</vt:i4>
      </vt:variant>
      <vt:variant>
        <vt:lpwstr>http://www.folksam.se/forsakringar/idrotta/idrottsforbund/fotboll</vt:lpwstr>
      </vt:variant>
      <vt:variant>
        <vt:lpwstr/>
      </vt:variant>
      <vt:variant>
        <vt:i4>7012474</vt:i4>
      </vt:variant>
      <vt:variant>
        <vt:i4>3</vt:i4>
      </vt:variant>
      <vt:variant>
        <vt:i4>0</vt:i4>
      </vt:variant>
      <vt:variant>
        <vt:i4>5</vt:i4>
      </vt:variant>
      <vt:variant>
        <vt:lpwstr>http://www.tvarskogsif.se/</vt:lpwstr>
      </vt:variant>
      <vt:variant>
        <vt:lpwstr/>
      </vt:variant>
      <vt:variant>
        <vt:i4>7012474</vt:i4>
      </vt:variant>
      <vt:variant>
        <vt:i4>0</vt:i4>
      </vt:variant>
      <vt:variant>
        <vt:i4>0</vt:i4>
      </vt:variant>
      <vt:variant>
        <vt:i4>5</vt:i4>
      </vt:variant>
      <vt:variant>
        <vt:lpwstr>http://www.tvarskogsif.se/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Föreningskunskap</dc:title>
  <dc:creator>tommye</dc:creator>
  <cp:lastModifiedBy>Tommy Eriksson</cp:lastModifiedBy>
  <cp:revision>2</cp:revision>
  <cp:lastPrinted>2010-12-15T09:35:00Z</cp:lastPrinted>
  <dcterms:created xsi:type="dcterms:W3CDTF">2018-10-01T19:57:00Z</dcterms:created>
  <dcterms:modified xsi:type="dcterms:W3CDTF">2018-10-01T19:57:00Z</dcterms:modified>
</cp:coreProperties>
</file>